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87" w:rsidRPr="00626FFF" w:rsidRDefault="00B96A87" w:rsidP="00B5428D">
      <w:pPr>
        <w:tabs>
          <w:tab w:val="left" w:pos="2296"/>
        </w:tabs>
        <w:ind w:left="220"/>
        <w:rPr>
          <w:rFonts w:ascii="Bookman Old Style" w:hAnsi="Bookman Old Style"/>
        </w:rPr>
      </w:pPr>
    </w:p>
    <w:p w:rsidR="00B96A87" w:rsidRPr="00626FFF" w:rsidRDefault="00B96A87" w:rsidP="00B5428D">
      <w:pPr>
        <w:pStyle w:val="BodyText"/>
        <w:ind w:left="0"/>
        <w:rPr>
          <w:rFonts w:ascii="Bookman Old Style" w:hAnsi="Bookman Old Style"/>
        </w:rPr>
      </w:pPr>
    </w:p>
    <w:p w:rsidR="00B96A87" w:rsidRPr="00626FFF" w:rsidRDefault="00B96A87" w:rsidP="00B5428D">
      <w:pPr>
        <w:pStyle w:val="BodyText"/>
        <w:spacing w:before="7"/>
        <w:ind w:left="0"/>
        <w:rPr>
          <w:rFonts w:ascii="Bookman Old Style" w:hAnsi="Bookman Old Style"/>
        </w:rPr>
      </w:pPr>
    </w:p>
    <w:p w:rsidR="00B96A87" w:rsidRPr="00626FFF" w:rsidRDefault="00F550AE" w:rsidP="00B5428D">
      <w:pPr>
        <w:pStyle w:val="Heading2"/>
        <w:spacing w:before="1"/>
        <w:rPr>
          <w:rFonts w:ascii="Bookman Old Style" w:hAnsi="Bookman Old Style"/>
        </w:rPr>
      </w:pPr>
      <w:r w:rsidRPr="00626FFF">
        <w:rPr>
          <w:rFonts w:ascii="Bookman Old Style" w:hAnsi="Bookman Old Style"/>
        </w:rPr>
        <w:t>Introduction</w:t>
      </w:r>
    </w:p>
    <w:p w:rsidR="00E62B9D" w:rsidRPr="00626FFF" w:rsidRDefault="00E62B9D" w:rsidP="00B5428D">
      <w:pPr>
        <w:pStyle w:val="BodyText"/>
        <w:ind w:left="220" w:right="777"/>
        <w:jc w:val="both"/>
        <w:rPr>
          <w:rFonts w:ascii="Bookman Old Style" w:hAnsi="Bookman Old Style"/>
        </w:rPr>
      </w:pPr>
    </w:p>
    <w:p w:rsidR="00AB67F9" w:rsidRPr="00AB67F9" w:rsidRDefault="003C6838" w:rsidP="00AB67F9">
      <w:pPr>
        <w:pStyle w:val="BodyText"/>
        <w:ind w:left="220" w:right="777"/>
        <w:jc w:val="both"/>
        <w:rPr>
          <w:rFonts w:ascii="Bookman Old Style" w:hAnsi="Bookman Old Style"/>
        </w:rPr>
      </w:pPr>
      <w:r w:rsidRPr="00626FFF">
        <w:rPr>
          <w:rFonts w:ascii="Bookman Old Style" w:hAnsi="Bookman Old Style"/>
        </w:rPr>
        <w:t>Pollock</w:t>
      </w:r>
      <w:r w:rsidR="0004707C" w:rsidRPr="00626FFF">
        <w:rPr>
          <w:rFonts w:ascii="Bookman Old Style" w:hAnsi="Bookman Old Style"/>
        </w:rPr>
        <w:t>’</w:t>
      </w:r>
      <w:r w:rsidRPr="00626FFF">
        <w:rPr>
          <w:rFonts w:ascii="Bookman Old Style" w:hAnsi="Bookman Old Style"/>
        </w:rPr>
        <w:t xml:space="preserve">s Intelli School </w:t>
      </w:r>
      <w:r w:rsidR="00E62B9D" w:rsidRPr="00626FFF">
        <w:rPr>
          <w:rFonts w:ascii="Bookman Old Style" w:hAnsi="Bookman Old Style"/>
        </w:rPr>
        <w:t>was established o</w:t>
      </w:r>
      <w:r w:rsidR="00F550AE" w:rsidRPr="00626FFF">
        <w:rPr>
          <w:rFonts w:ascii="Bookman Old Style" w:hAnsi="Bookman Old Style"/>
        </w:rPr>
        <w:t xml:space="preserve">n </w:t>
      </w:r>
      <w:r w:rsidR="00DC04FF" w:rsidRPr="00626FFF">
        <w:rPr>
          <w:rFonts w:ascii="Bookman Old Style" w:hAnsi="Bookman Old Style"/>
        </w:rPr>
        <w:t>15</w:t>
      </w:r>
      <w:r w:rsidR="00DC04FF" w:rsidRPr="00626FFF">
        <w:rPr>
          <w:rFonts w:ascii="Bookman Old Style" w:hAnsi="Bookman Old Style"/>
          <w:vertAlign w:val="superscript"/>
        </w:rPr>
        <w:t>th</w:t>
      </w:r>
      <w:r w:rsidR="00DC04FF" w:rsidRPr="00626FFF">
        <w:rPr>
          <w:rFonts w:ascii="Bookman Old Style" w:hAnsi="Bookman Old Style"/>
        </w:rPr>
        <w:t xml:space="preserve"> April 2016</w:t>
      </w:r>
      <w:r w:rsidR="00F550AE" w:rsidRPr="00626FFF">
        <w:rPr>
          <w:rFonts w:ascii="Bookman Old Style" w:hAnsi="Bookman Old Style"/>
        </w:rPr>
        <w:t xml:space="preserve"> Guided by the Governing Board, working closely with</w:t>
      </w:r>
      <w:r w:rsidR="00F550AE" w:rsidRPr="00626FFF">
        <w:rPr>
          <w:rFonts w:ascii="Bookman Old Style" w:hAnsi="Bookman Old Style"/>
          <w:spacing w:val="-2"/>
        </w:rPr>
        <w:t xml:space="preserve"> </w:t>
      </w:r>
      <w:r w:rsidR="00F550AE" w:rsidRPr="00626FFF">
        <w:rPr>
          <w:rFonts w:ascii="Bookman Old Style" w:hAnsi="Bookman Old Style"/>
        </w:rPr>
        <w:t>the</w:t>
      </w:r>
      <w:r w:rsidR="00F550AE" w:rsidRPr="00626FFF">
        <w:rPr>
          <w:rFonts w:ascii="Bookman Old Style" w:hAnsi="Bookman Old Style"/>
          <w:spacing w:val="-1"/>
        </w:rPr>
        <w:t xml:space="preserve"> </w:t>
      </w:r>
      <w:r w:rsidR="00F550AE" w:rsidRPr="00626FFF">
        <w:rPr>
          <w:rFonts w:ascii="Bookman Old Style" w:hAnsi="Bookman Old Style"/>
        </w:rPr>
        <w:t>Senior</w:t>
      </w:r>
      <w:r w:rsidR="00F550AE" w:rsidRPr="00626FFF">
        <w:rPr>
          <w:rFonts w:ascii="Bookman Old Style" w:hAnsi="Bookman Old Style"/>
          <w:spacing w:val="-3"/>
        </w:rPr>
        <w:t xml:space="preserve"> </w:t>
      </w:r>
      <w:r w:rsidR="00F550AE" w:rsidRPr="00626FFF">
        <w:rPr>
          <w:rFonts w:ascii="Bookman Old Style" w:hAnsi="Bookman Old Style"/>
        </w:rPr>
        <w:t>Leadership</w:t>
      </w:r>
      <w:r w:rsidR="00F550AE" w:rsidRPr="00626FFF">
        <w:rPr>
          <w:rFonts w:ascii="Bookman Old Style" w:hAnsi="Bookman Old Style"/>
          <w:spacing w:val="-5"/>
        </w:rPr>
        <w:t xml:space="preserve"> </w:t>
      </w:r>
      <w:r w:rsidR="00F550AE" w:rsidRPr="00626FFF">
        <w:rPr>
          <w:rFonts w:ascii="Bookman Old Style" w:hAnsi="Bookman Old Style"/>
        </w:rPr>
        <w:t>Team (SLT),</w:t>
      </w:r>
      <w:r w:rsidR="00F550AE" w:rsidRPr="00626FFF">
        <w:rPr>
          <w:rFonts w:ascii="Bookman Old Style" w:hAnsi="Bookman Old Style"/>
          <w:spacing w:val="-5"/>
        </w:rPr>
        <w:t xml:space="preserve"> </w:t>
      </w:r>
      <w:r w:rsidR="00F550AE" w:rsidRPr="00626FFF">
        <w:rPr>
          <w:rFonts w:ascii="Bookman Old Style" w:hAnsi="Bookman Old Style"/>
        </w:rPr>
        <w:t>the</w:t>
      </w:r>
      <w:r w:rsidR="00F550AE" w:rsidRPr="00626FFF">
        <w:rPr>
          <w:rFonts w:ascii="Bookman Old Style" w:hAnsi="Bookman Old Style"/>
          <w:spacing w:val="-3"/>
        </w:rPr>
        <w:t xml:space="preserve"> </w:t>
      </w:r>
      <w:r w:rsidR="00F550AE" w:rsidRPr="00626FFF">
        <w:rPr>
          <w:rFonts w:ascii="Bookman Old Style" w:hAnsi="Bookman Old Style"/>
        </w:rPr>
        <w:t>School</w:t>
      </w:r>
      <w:r w:rsidR="00F550AE" w:rsidRPr="00626FFF">
        <w:rPr>
          <w:rFonts w:ascii="Bookman Old Style" w:hAnsi="Bookman Old Style"/>
          <w:spacing w:val="-4"/>
        </w:rPr>
        <w:t xml:space="preserve"> </w:t>
      </w:r>
      <w:r w:rsidR="00F550AE" w:rsidRPr="00626FFF">
        <w:rPr>
          <w:rFonts w:ascii="Bookman Old Style" w:hAnsi="Bookman Old Style"/>
        </w:rPr>
        <w:t>continuously</w:t>
      </w:r>
      <w:r w:rsidR="00F550AE" w:rsidRPr="00626FFF">
        <w:rPr>
          <w:rFonts w:ascii="Bookman Old Style" w:hAnsi="Bookman Old Style"/>
          <w:spacing w:val="-3"/>
        </w:rPr>
        <w:t xml:space="preserve"> </w:t>
      </w:r>
      <w:r w:rsidR="00F550AE" w:rsidRPr="00626FFF">
        <w:rPr>
          <w:rFonts w:ascii="Bookman Old Style" w:hAnsi="Bookman Old Style"/>
        </w:rPr>
        <w:t>seeks</w:t>
      </w:r>
      <w:r w:rsidR="00F550AE" w:rsidRPr="00626FFF">
        <w:rPr>
          <w:rFonts w:ascii="Bookman Old Style" w:hAnsi="Bookman Old Style"/>
          <w:spacing w:val="-3"/>
        </w:rPr>
        <w:t xml:space="preserve"> </w:t>
      </w:r>
      <w:r w:rsidR="00F550AE" w:rsidRPr="00626FFF">
        <w:rPr>
          <w:rFonts w:ascii="Bookman Old Style" w:hAnsi="Bookman Old Style"/>
        </w:rPr>
        <w:t>to</w:t>
      </w:r>
      <w:r w:rsidR="00F550AE" w:rsidRPr="00626FFF">
        <w:rPr>
          <w:rFonts w:ascii="Bookman Old Style" w:hAnsi="Bookman Old Style"/>
          <w:spacing w:val="-3"/>
        </w:rPr>
        <w:t xml:space="preserve"> </w:t>
      </w:r>
      <w:r w:rsidR="00F550AE" w:rsidRPr="00626FFF">
        <w:rPr>
          <w:rFonts w:ascii="Bookman Old Style" w:hAnsi="Bookman Old Style"/>
        </w:rPr>
        <w:t>improve</w:t>
      </w:r>
      <w:r w:rsidR="00F550AE" w:rsidRPr="00626FFF">
        <w:rPr>
          <w:rFonts w:ascii="Bookman Old Style" w:hAnsi="Bookman Old Style"/>
          <w:spacing w:val="-5"/>
        </w:rPr>
        <w:t xml:space="preserve"> </w:t>
      </w:r>
      <w:r w:rsidR="00F550AE" w:rsidRPr="00626FFF">
        <w:rPr>
          <w:rFonts w:ascii="Bookman Old Style" w:hAnsi="Bookman Old Style"/>
        </w:rPr>
        <w:t>on</w:t>
      </w:r>
      <w:r w:rsidR="00F550AE" w:rsidRPr="00626FFF">
        <w:rPr>
          <w:rFonts w:ascii="Bookman Old Style" w:hAnsi="Bookman Old Style"/>
          <w:spacing w:val="-3"/>
        </w:rPr>
        <w:t xml:space="preserve"> </w:t>
      </w:r>
      <w:r w:rsidR="00F550AE" w:rsidRPr="00626FFF">
        <w:rPr>
          <w:rFonts w:ascii="Bookman Old Style" w:hAnsi="Bookman Old Style"/>
        </w:rPr>
        <w:t>its</w:t>
      </w:r>
      <w:r w:rsidR="00F550AE" w:rsidRPr="00626FFF">
        <w:rPr>
          <w:rFonts w:ascii="Bookman Old Style" w:hAnsi="Bookman Old Style"/>
          <w:spacing w:val="-3"/>
        </w:rPr>
        <w:t xml:space="preserve"> </w:t>
      </w:r>
      <w:r w:rsidR="00F550AE" w:rsidRPr="00626FFF">
        <w:rPr>
          <w:rFonts w:ascii="Bookman Old Style" w:hAnsi="Bookman Old Style"/>
        </w:rPr>
        <w:t>previous</w:t>
      </w:r>
      <w:r w:rsidR="00F550AE" w:rsidRPr="00626FFF">
        <w:rPr>
          <w:rFonts w:ascii="Bookman Old Style" w:hAnsi="Bookman Old Style"/>
          <w:spacing w:val="-5"/>
        </w:rPr>
        <w:t xml:space="preserve"> </w:t>
      </w:r>
      <w:r w:rsidR="00F550AE" w:rsidRPr="00626FFF">
        <w:rPr>
          <w:rFonts w:ascii="Bookman Old Style" w:hAnsi="Bookman Old Style"/>
        </w:rPr>
        <w:t>best and ensure that all performance indicators maintain an upward</w:t>
      </w:r>
      <w:r w:rsidR="00F550AE" w:rsidRPr="00626FFF">
        <w:rPr>
          <w:rFonts w:ascii="Bookman Old Style" w:hAnsi="Bookman Old Style"/>
          <w:spacing w:val="-13"/>
        </w:rPr>
        <w:t xml:space="preserve"> </w:t>
      </w:r>
      <w:r w:rsidR="00F550AE" w:rsidRPr="00626FFF">
        <w:rPr>
          <w:rFonts w:ascii="Bookman Old Style" w:hAnsi="Bookman Old Style"/>
        </w:rPr>
        <w:t>trajectory.</w:t>
      </w:r>
      <w:r w:rsidR="005E23E4" w:rsidRPr="00626FFF">
        <w:rPr>
          <w:rFonts w:ascii="Bookman Old Style" w:hAnsi="Bookman Old Style"/>
        </w:rPr>
        <w:t xml:space="preserve"> </w:t>
      </w:r>
      <w:r w:rsidR="00AB67F9" w:rsidRPr="00AB67F9">
        <w:rPr>
          <w:rFonts w:ascii="Bookman Old Style" w:hAnsi="Bookman Old Style"/>
        </w:rPr>
        <w:t>Today’s world witness technical advancements in the spur of moments and paradigm shifts that happens overnight -essence of education is not just to make the child updated or upgraded in tandem with the dynamics, but to instill a sense of purpose of their existence in among themselves, so that they lead or be part of the mega exercise called ‘Making this earth beautiful’.</w:t>
      </w:r>
    </w:p>
    <w:p w:rsidR="00AB67F9" w:rsidRPr="00AB67F9" w:rsidRDefault="00AB67F9" w:rsidP="00AB67F9">
      <w:pPr>
        <w:pStyle w:val="BodyText"/>
        <w:ind w:left="220" w:right="777"/>
        <w:jc w:val="both"/>
        <w:rPr>
          <w:rFonts w:ascii="Bookman Old Style" w:hAnsi="Bookman Old Style"/>
        </w:rPr>
      </w:pPr>
    </w:p>
    <w:p w:rsidR="00AB67F9" w:rsidRPr="00AB67F9" w:rsidRDefault="00AB67F9" w:rsidP="00AB67F9">
      <w:pPr>
        <w:pStyle w:val="BodyText"/>
        <w:ind w:left="220" w:right="777"/>
        <w:jc w:val="both"/>
        <w:rPr>
          <w:rFonts w:ascii="Bookman Old Style" w:hAnsi="Bookman Old Style"/>
        </w:rPr>
      </w:pPr>
      <w:r w:rsidRPr="00AB67F9">
        <w:rPr>
          <w:rFonts w:ascii="Bookman Old Style" w:hAnsi="Bookman Old Style"/>
        </w:rPr>
        <w:t>Intelli School is built on a sprawling 2.2 acres near Marikavalasa, Madhurawada. With more than 1.5 acre dedicated for outdoor sports, functional training and children play area.  Designed by prominent design thinkers of India, the spaces are in sync and reflects the collaborative and experiential learning methodologies adopted by Intelli.</w:t>
      </w:r>
    </w:p>
    <w:p w:rsidR="00AB67F9" w:rsidRPr="00AB67F9" w:rsidRDefault="00AB67F9" w:rsidP="00AB67F9">
      <w:pPr>
        <w:pStyle w:val="BodyText"/>
        <w:ind w:left="220" w:right="777"/>
        <w:jc w:val="both"/>
        <w:rPr>
          <w:rFonts w:ascii="Bookman Old Style" w:hAnsi="Bookman Old Style"/>
        </w:rPr>
      </w:pPr>
    </w:p>
    <w:p w:rsidR="00B96A87" w:rsidRPr="00626FFF" w:rsidRDefault="00AB67F9" w:rsidP="00AB67F9">
      <w:pPr>
        <w:pStyle w:val="BodyText"/>
        <w:ind w:left="220" w:right="777"/>
        <w:jc w:val="both"/>
        <w:rPr>
          <w:rFonts w:ascii="Bookman Old Style" w:hAnsi="Bookman Old Style"/>
        </w:rPr>
      </w:pPr>
      <w:r w:rsidRPr="00AB67F9">
        <w:rPr>
          <w:rFonts w:ascii="Bookman Old Style" w:hAnsi="Bookman Old Style"/>
        </w:rPr>
        <w:t>The school follows CBSE curriculum, but has integrated Happy-Creative-Mindful curriculum into child’s learning journey.   Intelli’s learning journey is supported by a balanced mix of young and experienced co-learners who believes in the growth by mutual learning and effective collaboration.</w:t>
      </w:r>
    </w:p>
    <w:p w:rsidR="00B96A87" w:rsidRPr="00626FFF" w:rsidRDefault="00B96A87" w:rsidP="00B5428D">
      <w:pPr>
        <w:pStyle w:val="BodyText"/>
        <w:spacing w:before="10"/>
        <w:ind w:left="0"/>
        <w:rPr>
          <w:rFonts w:ascii="Bookman Old Style" w:hAnsi="Bookman Old Style"/>
        </w:rPr>
      </w:pPr>
    </w:p>
    <w:p w:rsidR="00B96A87" w:rsidRDefault="00F550AE" w:rsidP="00B5428D">
      <w:pPr>
        <w:pStyle w:val="Heading2"/>
        <w:spacing w:before="1"/>
        <w:rPr>
          <w:rFonts w:ascii="Bookman Old Style" w:hAnsi="Bookman Old Style"/>
        </w:rPr>
      </w:pPr>
      <w:r w:rsidRPr="00626FFF">
        <w:rPr>
          <w:rFonts w:ascii="Bookman Old Style" w:hAnsi="Bookman Old Style"/>
        </w:rPr>
        <w:t>Vision</w:t>
      </w:r>
    </w:p>
    <w:p w:rsidR="00060416" w:rsidRPr="00626FFF" w:rsidRDefault="00060416" w:rsidP="00B5428D">
      <w:pPr>
        <w:pStyle w:val="Heading2"/>
        <w:spacing w:before="1"/>
        <w:rPr>
          <w:rFonts w:ascii="Bookman Old Style" w:hAnsi="Bookman Old Style"/>
        </w:rPr>
      </w:pPr>
    </w:p>
    <w:p w:rsidR="00B96A87" w:rsidRPr="00626FFF" w:rsidRDefault="00F550AE" w:rsidP="003B4FC7">
      <w:pPr>
        <w:pStyle w:val="BodyText"/>
        <w:ind w:left="220"/>
        <w:rPr>
          <w:rFonts w:ascii="Bookman Old Style" w:hAnsi="Bookman Old Style"/>
        </w:rPr>
      </w:pPr>
      <w:r w:rsidRPr="00626FFF">
        <w:rPr>
          <w:rFonts w:ascii="Bookman Old Style" w:hAnsi="Bookman Old Style"/>
        </w:rPr>
        <w:t>‘Striving for excellence to prepare students to embrace the opportunities and the challenges they may</w:t>
      </w:r>
      <w:r w:rsidR="003B4FC7" w:rsidRPr="00626FFF">
        <w:rPr>
          <w:rFonts w:ascii="Bookman Old Style" w:hAnsi="Bookman Old Style"/>
        </w:rPr>
        <w:t xml:space="preserve"> </w:t>
      </w:r>
      <w:r w:rsidRPr="00626FFF">
        <w:rPr>
          <w:rFonts w:ascii="Bookman Old Style" w:hAnsi="Bookman Old Style"/>
        </w:rPr>
        <w:t>encounter tomorrow.’</w:t>
      </w:r>
    </w:p>
    <w:p w:rsidR="00B96A87" w:rsidRPr="00626FFF" w:rsidRDefault="00B96A87" w:rsidP="00B5428D">
      <w:pPr>
        <w:pStyle w:val="BodyText"/>
        <w:spacing w:before="6"/>
        <w:ind w:left="0"/>
        <w:rPr>
          <w:rFonts w:ascii="Bookman Old Style" w:hAnsi="Bookman Old Style"/>
        </w:rPr>
      </w:pPr>
    </w:p>
    <w:p w:rsidR="00B96A87" w:rsidRDefault="00F550AE" w:rsidP="00B5428D">
      <w:pPr>
        <w:pStyle w:val="Heading2"/>
        <w:rPr>
          <w:rFonts w:ascii="Bookman Old Style" w:hAnsi="Bookman Old Style"/>
        </w:rPr>
      </w:pPr>
      <w:r w:rsidRPr="00626FFF">
        <w:rPr>
          <w:rFonts w:ascii="Bookman Old Style" w:hAnsi="Bookman Old Style"/>
        </w:rPr>
        <w:t>Mission</w:t>
      </w:r>
    </w:p>
    <w:p w:rsidR="00060416" w:rsidRPr="00626FFF" w:rsidRDefault="00060416" w:rsidP="00B5428D">
      <w:pPr>
        <w:pStyle w:val="Heading2"/>
        <w:rPr>
          <w:rFonts w:ascii="Bookman Old Style" w:hAnsi="Bookman Old Style"/>
        </w:rPr>
      </w:pPr>
    </w:p>
    <w:p w:rsidR="00B96A87" w:rsidRPr="00626FFF" w:rsidRDefault="00D51392" w:rsidP="003A0707">
      <w:pPr>
        <w:pStyle w:val="ListParagraph"/>
        <w:numPr>
          <w:ilvl w:val="0"/>
          <w:numId w:val="15"/>
        </w:numPr>
        <w:tabs>
          <w:tab w:val="left" w:pos="941"/>
        </w:tabs>
        <w:spacing w:line="276" w:lineRule="auto"/>
        <w:ind w:right="772"/>
        <w:jc w:val="both"/>
        <w:rPr>
          <w:rFonts w:ascii="Bookman Old Style" w:hAnsi="Bookman Old Style"/>
          <w:color w:val="2A2A29"/>
        </w:rPr>
      </w:pPr>
      <w:r w:rsidRPr="00626FFF">
        <w:rPr>
          <w:rFonts w:ascii="Bookman Old Style" w:hAnsi="Bookman Old Style"/>
        </w:rPr>
        <w:t xml:space="preserve">Intelli </w:t>
      </w:r>
      <w:r w:rsidR="00F550AE" w:rsidRPr="00626FFF">
        <w:rPr>
          <w:rFonts w:ascii="Bookman Old Style" w:hAnsi="Bookman Old Style"/>
        </w:rPr>
        <w:t xml:space="preserve">creating and maintaining a safe, trusting and caring environment </w:t>
      </w:r>
      <w:r w:rsidR="00F550AE" w:rsidRPr="00626FFF">
        <w:rPr>
          <w:rFonts w:ascii="Bookman Old Style" w:hAnsi="Bookman Old Style"/>
          <w:color w:val="2A2A29"/>
        </w:rPr>
        <w:t xml:space="preserve">where teaching and learning are exciting and students embark on a </w:t>
      </w:r>
      <w:r w:rsidR="00F550AE" w:rsidRPr="00626FFF">
        <w:rPr>
          <w:rFonts w:ascii="Bookman Old Style" w:hAnsi="Bookman Old Style"/>
          <w:color w:val="2A2A29"/>
          <w:spacing w:val="-4"/>
        </w:rPr>
        <w:t xml:space="preserve">life-long </w:t>
      </w:r>
      <w:r w:rsidR="00F550AE" w:rsidRPr="00626FFF">
        <w:rPr>
          <w:rFonts w:ascii="Bookman Old Style" w:hAnsi="Bookman Old Style"/>
          <w:color w:val="2A2A29"/>
        </w:rPr>
        <w:t>journey</w:t>
      </w:r>
      <w:r w:rsidR="00F550AE" w:rsidRPr="00626FFF">
        <w:rPr>
          <w:rFonts w:ascii="Bookman Old Style" w:hAnsi="Bookman Old Style"/>
          <w:color w:val="2A2A29"/>
          <w:spacing w:val="-22"/>
        </w:rPr>
        <w:t xml:space="preserve"> </w:t>
      </w:r>
      <w:r w:rsidR="00F550AE" w:rsidRPr="00626FFF">
        <w:rPr>
          <w:rFonts w:ascii="Bookman Old Style" w:hAnsi="Bookman Old Style"/>
          <w:color w:val="2A2A29"/>
        </w:rPr>
        <w:t>of</w:t>
      </w:r>
      <w:r w:rsidR="00F550AE" w:rsidRPr="00626FFF">
        <w:rPr>
          <w:rFonts w:ascii="Bookman Old Style" w:hAnsi="Bookman Old Style"/>
          <w:color w:val="2A2A29"/>
          <w:spacing w:val="-22"/>
        </w:rPr>
        <w:t xml:space="preserve"> </w:t>
      </w:r>
      <w:r w:rsidR="00F550AE" w:rsidRPr="00626FFF">
        <w:rPr>
          <w:rFonts w:ascii="Bookman Old Style" w:hAnsi="Bookman Old Style"/>
          <w:color w:val="2A2A29"/>
        </w:rPr>
        <w:t>learning.’</w:t>
      </w:r>
    </w:p>
    <w:p w:rsidR="00B96A87" w:rsidRPr="00626FFF" w:rsidRDefault="00F550AE" w:rsidP="00F14AC4">
      <w:pPr>
        <w:pStyle w:val="ListParagraph"/>
        <w:numPr>
          <w:ilvl w:val="0"/>
          <w:numId w:val="15"/>
        </w:numPr>
        <w:tabs>
          <w:tab w:val="left" w:pos="941"/>
        </w:tabs>
        <w:spacing w:before="1" w:line="256" w:lineRule="auto"/>
        <w:ind w:right="775"/>
        <w:jc w:val="both"/>
        <w:rPr>
          <w:rFonts w:ascii="Bookman Old Style" w:hAnsi="Bookman Old Style"/>
        </w:rPr>
      </w:pPr>
      <w:r w:rsidRPr="00626FFF">
        <w:rPr>
          <w:rFonts w:ascii="Bookman Old Style" w:hAnsi="Bookman Old Style"/>
        </w:rPr>
        <w:t xml:space="preserve">All aspects of the School's </w:t>
      </w:r>
      <w:r w:rsidR="00D51392" w:rsidRPr="00626FFF">
        <w:rPr>
          <w:rFonts w:ascii="Bookman Old Style" w:hAnsi="Bookman Old Style"/>
        </w:rPr>
        <w:t>organization</w:t>
      </w:r>
      <w:r w:rsidRPr="00626FFF">
        <w:rPr>
          <w:rFonts w:ascii="Bookman Old Style" w:hAnsi="Bookman Old Style"/>
        </w:rPr>
        <w:t xml:space="preserve">, curricular, and co-curricular activities are child- </w:t>
      </w:r>
      <w:r w:rsidR="00D51392" w:rsidRPr="00626FFF">
        <w:rPr>
          <w:rFonts w:ascii="Bookman Old Style" w:hAnsi="Bookman Old Style"/>
        </w:rPr>
        <w:t>centered</w:t>
      </w:r>
      <w:r w:rsidRPr="00626FFF">
        <w:rPr>
          <w:rFonts w:ascii="Bookman Old Style" w:hAnsi="Bookman Old Style"/>
        </w:rPr>
        <w:t xml:space="preserve"> and designed to accommodate individual learning styles so that all may experience success.</w:t>
      </w:r>
    </w:p>
    <w:p w:rsidR="00B96A87" w:rsidRPr="00626FFF" w:rsidRDefault="0004707C" w:rsidP="00F14AC4">
      <w:pPr>
        <w:pStyle w:val="ListParagraph"/>
        <w:numPr>
          <w:ilvl w:val="0"/>
          <w:numId w:val="15"/>
        </w:numPr>
        <w:tabs>
          <w:tab w:val="left" w:pos="941"/>
        </w:tabs>
        <w:spacing w:line="254" w:lineRule="auto"/>
        <w:ind w:right="773"/>
        <w:rPr>
          <w:rFonts w:ascii="Bookman Old Style" w:hAnsi="Bookman Old Style"/>
        </w:rPr>
      </w:pPr>
      <w:r w:rsidRPr="00626FFF">
        <w:rPr>
          <w:rFonts w:ascii="Bookman Old Style" w:hAnsi="Bookman Old Style"/>
        </w:rPr>
        <w:t>T</w:t>
      </w:r>
      <w:r w:rsidR="00F550AE" w:rsidRPr="00626FFF">
        <w:rPr>
          <w:rFonts w:ascii="Bookman Old Style" w:hAnsi="Bookman Old Style"/>
        </w:rPr>
        <w:t>o help students acquire the knowledge, skills and attitudes</w:t>
      </w:r>
      <w:r w:rsidR="00F550AE" w:rsidRPr="00626FFF">
        <w:rPr>
          <w:rFonts w:ascii="Bookman Old Style" w:hAnsi="Bookman Old Style"/>
          <w:spacing w:val="-11"/>
        </w:rPr>
        <w:t xml:space="preserve"> </w:t>
      </w:r>
      <w:r w:rsidR="00F550AE" w:rsidRPr="00626FFF">
        <w:rPr>
          <w:rFonts w:ascii="Bookman Old Style" w:hAnsi="Bookman Old Style"/>
        </w:rPr>
        <w:t>necessary</w:t>
      </w:r>
      <w:r w:rsidR="00F550AE" w:rsidRPr="00626FFF">
        <w:rPr>
          <w:rFonts w:ascii="Bookman Old Style" w:hAnsi="Bookman Old Style"/>
          <w:spacing w:val="-7"/>
        </w:rPr>
        <w:t xml:space="preserve"> </w:t>
      </w:r>
      <w:r w:rsidR="00F550AE" w:rsidRPr="00626FFF">
        <w:rPr>
          <w:rFonts w:ascii="Bookman Old Style" w:hAnsi="Bookman Old Style"/>
        </w:rPr>
        <w:t>to</w:t>
      </w:r>
      <w:r w:rsidR="00F550AE" w:rsidRPr="00626FFF">
        <w:rPr>
          <w:rFonts w:ascii="Bookman Old Style" w:hAnsi="Bookman Old Style"/>
          <w:spacing w:val="-9"/>
        </w:rPr>
        <w:t xml:space="preserve"> </w:t>
      </w:r>
      <w:r w:rsidR="00F550AE" w:rsidRPr="00626FFF">
        <w:rPr>
          <w:rFonts w:ascii="Bookman Old Style" w:hAnsi="Bookman Old Style"/>
        </w:rPr>
        <w:t>become</w:t>
      </w:r>
      <w:r w:rsidR="00F550AE" w:rsidRPr="00626FFF">
        <w:rPr>
          <w:rFonts w:ascii="Bookman Old Style" w:hAnsi="Bookman Old Style"/>
          <w:spacing w:val="-10"/>
        </w:rPr>
        <w:t xml:space="preserve"> </w:t>
      </w:r>
      <w:r w:rsidR="00F550AE" w:rsidRPr="00626FFF">
        <w:rPr>
          <w:rFonts w:ascii="Bookman Old Style" w:hAnsi="Bookman Old Style"/>
        </w:rPr>
        <w:t>happy,</w:t>
      </w:r>
      <w:r w:rsidR="00F550AE" w:rsidRPr="00626FFF">
        <w:rPr>
          <w:rFonts w:ascii="Bookman Old Style" w:hAnsi="Bookman Old Style"/>
          <w:spacing w:val="-11"/>
        </w:rPr>
        <w:t xml:space="preserve"> </w:t>
      </w:r>
      <w:r w:rsidR="00F550AE" w:rsidRPr="00626FFF">
        <w:rPr>
          <w:rFonts w:ascii="Bookman Old Style" w:hAnsi="Bookman Old Style"/>
        </w:rPr>
        <w:t>healthy,</w:t>
      </w:r>
      <w:r w:rsidR="00F550AE" w:rsidRPr="00626FFF">
        <w:rPr>
          <w:rFonts w:ascii="Bookman Old Style" w:hAnsi="Bookman Old Style"/>
          <w:spacing w:val="-10"/>
        </w:rPr>
        <w:t xml:space="preserve"> </w:t>
      </w:r>
      <w:r w:rsidR="00F550AE" w:rsidRPr="00626FFF">
        <w:rPr>
          <w:rFonts w:ascii="Bookman Old Style" w:hAnsi="Bookman Old Style"/>
        </w:rPr>
        <w:t>well</w:t>
      </w:r>
      <w:r w:rsidR="00F550AE" w:rsidRPr="00626FFF">
        <w:rPr>
          <w:rFonts w:ascii="Bookman Old Style" w:hAnsi="Bookman Old Style"/>
          <w:spacing w:val="-11"/>
        </w:rPr>
        <w:t xml:space="preserve"> </w:t>
      </w:r>
      <w:r w:rsidR="00F550AE" w:rsidRPr="00626FFF">
        <w:rPr>
          <w:rFonts w:ascii="Bookman Old Style" w:hAnsi="Bookman Old Style"/>
        </w:rPr>
        <w:t>adjusted,</w:t>
      </w:r>
      <w:r w:rsidR="00F550AE" w:rsidRPr="00626FFF">
        <w:rPr>
          <w:rFonts w:ascii="Bookman Old Style" w:hAnsi="Bookman Old Style"/>
          <w:spacing w:val="-8"/>
        </w:rPr>
        <w:t xml:space="preserve"> </w:t>
      </w:r>
      <w:r w:rsidR="00F550AE" w:rsidRPr="00626FFF">
        <w:rPr>
          <w:rFonts w:ascii="Bookman Old Style" w:hAnsi="Bookman Old Style"/>
        </w:rPr>
        <w:t>productive</w:t>
      </w:r>
      <w:r w:rsidR="00F550AE" w:rsidRPr="00626FFF">
        <w:rPr>
          <w:rFonts w:ascii="Bookman Old Style" w:hAnsi="Bookman Old Style"/>
          <w:spacing w:val="-10"/>
        </w:rPr>
        <w:t xml:space="preserve"> </w:t>
      </w:r>
      <w:r w:rsidR="00F550AE" w:rsidRPr="00626FFF">
        <w:rPr>
          <w:rFonts w:ascii="Bookman Old Style" w:hAnsi="Bookman Old Style"/>
        </w:rPr>
        <w:t>citizens</w:t>
      </w:r>
      <w:r w:rsidR="00F550AE" w:rsidRPr="00626FFF">
        <w:rPr>
          <w:rFonts w:ascii="Bookman Old Style" w:hAnsi="Bookman Old Style"/>
          <w:spacing w:val="-14"/>
        </w:rPr>
        <w:t xml:space="preserve"> </w:t>
      </w:r>
      <w:r w:rsidR="00F550AE" w:rsidRPr="00626FFF">
        <w:rPr>
          <w:rFonts w:ascii="Bookman Old Style" w:hAnsi="Bookman Old Style"/>
        </w:rPr>
        <w:t>of</w:t>
      </w:r>
      <w:r w:rsidR="00F550AE" w:rsidRPr="00626FFF">
        <w:rPr>
          <w:rFonts w:ascii="Bookman Old Style" w:hAnsi="Bookman Old Style"/>
          <w:spacing w:val="-8"/>
        </w:rPr>
        <w:t xml:space="preserve"> </w:t>
      </w:r>
      <w:r w:rsidR="00F550AE" w:rsidRPr="00626FFF">
        <w:rPr>
          <w:rFonts w:ascii="Bookman Old Style" w:hAnsi="Bookman Old Style"/>
        </w:rPr>
        <w:t>the</w:t>
      </w:r>
      <w:r w:rsidR="00F550AE" w:rsidRPr="00626FFF">
        <w:rPr>
          <w:rFonts w:ascii="Bookman Old Style" w:hAnsi="Bookman Old Style"/>
          <w:spacing w:val="-10"/>
        </w:rPr>
        <w:t xml:space="preserve"> </w:t>
      </w:r>
      <w:r w:rsidR="00F550AE" w:rsidRPr="00626FFF">
        <w:rPr>
          <w:rFonts w:ascii="Bookman Old Style" w:hAnsi="Bookman Old Style"/>
        </w:rPr>
        <w:t>world.</w:t>
      </w:r>
    </w:p>
    <w:p w:rsidR="005E23E4" w:rsidRPr="00626FFF" w:rsidRDefault="005E23E4" w:rsidP="00B5428D">
      <w:pPr>
        <w:pStyle w:val="BodyText"/>
        <w:ind w:left="0"/>
        <w:rPr>
          <w:rFonts w:ascii="Bookman Old Style" w:hAnsi="Bookman Old Style"/>
        </w:rPr>
      </w:pPr>
    </w:p>
    <w:p w:rsidR="00B96A87" w:rsidRDefault="005E23E4" w:rsidP="00B5428D">
      <w:pPr>
        <w:pStyle w:val="BodyText"/>
        <w:ind w:left="0"/>
        <w:rPr>
          <w:rFonts w:ascii="Bookman Old Style" w:hAnsi="Bookman Old Style"/>
          <w:b/>
        </w:rPr>
      </w:pPr>
      <w:r w:rsidRPr="00626FFF">
        <w:rPr>
          <w:rFonts w:ascii="Bookman Old Style" w:hAnsi="Bookman Old Style"/>
          <w:b/>
        </w:rPr>
        <w:t>Philosophy</w:t>
      </w:r>
    </w:p>
    <w:p w:rsidR="00AB67F9" w:rsidRDefault="00AB67F9" w:rsidP="00B5428D">
      <w:pPr>
        <w:pStyle w:val="BodyText"/>
        <w:ind w:left="0"/>
        <w:rPr>
          <w:rFonts w:ascii="Bookman Old Style" w:hAnsi="Bookman Old Style"/>
          <w:b/>
        </w:rPr>
      </w:pPr>
    </w:p>
    <w:p w:rsidR="00AB67F9" w:rsidRPr="00AB67F9" w:rsidRDefault="00AB67F9" w:rsidP="00AB67F9">
      <w:pPr>
        <w:pStyle w:val="BodyText"/>
        <w:ind w:left="220" w:right="777"/>
        <w:jc w:val="both"/>
        <w:rPr>
          <w:rFonts w:ascii="Bookman Old Style" w:hAnsi="Bookman Old Style"/>
        </w:rPr>
      </w:pPr>
      <w:r w:rsidRPr="00AB67F9">
        <w:rPr>
          <w:rFonts w:ascii="Bookman Old Style" w:hAnsi="Bookman Old Style"/>
        </w:rPr>
        <w:t>Taking forward the critical lessons of educating over 8000 students sin</w:t>
      </w:r>
      <w:r>
        <w:rPr>
          <w:rFonts w:ascii="Bookman Old Style" w:hAnsi="Bookman Old Style"/>
        </w:rPr>
        <w:t>ce 1966 through Pollocks School.</w:t>
      </w:r>
      <w:r w:rsidRPr="00AB67F9">
        <w:rPr>
          <w:rFonts w:ascii="Bookman Old Style" w:hAnsi="Bookman Old Style"/>
        </w:rPr>
        <w:t xml:space="preserve"> Philosophy of Intelli School is envisioned around simple-yet-profound belief that learning should be a life time trait and if blends with happiness, creativity</w:t>
      </w:r>
      <w:r>
        <w:rPr>
          <w:rFonts w:ascii="Bookman Old Style" w:hAnsi="Bookman Old Style"/>
        </w:rPr>
        <w:t xml:space="preserve"> </w:t>
      </w:r>
      <w:r w:rsidRPr="00AB67F9">
        <w:rPr>
          <w:rFonts w:ascii="Bookman Old Style" w:hAnsi="Bookman Old Style"/>
        </w:rPr>
        <w:t xml:space="preserve"> and mindfulness, the result is a league of ignited minds who carves their own path and make a better world.</w:t>
      </w:r>
    </w:p>
    <w:p w:rsidR="00AB67F9" w:rsidRPr="00626FFF" w:rsidRDefault="00AB67F9" w:rsidP="00B5428D">
      <w:pPr>
        <w:pStyle w:val="BodyText"/>
        <w:ind w:left="0"/>
        <w:rPr>
          <w:rFonts w:ascii="Bookman Old Style" w:hAnsi="Bookman Old Style"/>
          <w:b/>
        </w:rPr>
      </w:pPr>
    </w:p>
    <w:p w:rsidR="005E23E4" w:rsidRPr="00626FFF" w:rsidRDefault="005E23E4" w:rsidP="00B5428D">
      <w:pPr>
        <w:pStyle w:val="BodyText"/>
        <w:ind w:left="0"/>
        <w:rPr>
          <w:rFonts w:ascii="Bookman Old Style" w:hAnsi="Bookman Old Style"/>
          <w:b/>
        </w:rPr>
      </w:pPr>
    </w:p>
    <w:p w:rsidR="005E23E4" w:rsidRPr="00626FFF" w:rsidRDefault="005E23E4" w:rsidP="00B5428D">
      <w:pPr>
        <w:pStyle w:val="BodyText"/>
        <w:ind w:left="0"/>
        <w:rPr>
          <w:rFonts w:ascii="Bookman Old Style" w:hAnsi="Bookman Old Style"/>
          <w:b/>
        </w:rPr>
      </w:pPr>
      <w:r w:rsidRPr="00626FFF">
        <w:rPr>
          <w:rFonts w:ascii="Bookman Old Style" w:hAnsi="Bookman Old Style"/>
          <w:b/>
        </w:rPr>
        <w:t>Principal’s Impact report</w:t>
      </w:r>
    </w:p>
    <w:p w:rsidR="005E23E4" w:rsidRPr="00626FFF" w:rsidRDefault="005E23E4" w:rsidP="00B5428D">
      <w:pPr>
        <w:pStyle w:val="BodyText"/>
        <w:ind w:left="0"/>
        <w:rPr>
          <w:rFonts w:ascii="Bookman Old Style" w:hAnsi="Bookman Old Style"/>
          <w:b/>
        </w:rPr>
      </w:pPr>
    </w:p>
    <w:p w:rsidR="005E23E4" w:rsidRPr="00626FFF" w:rsidRDefault="005E23E4" w:rsidP="009D4508">
      <w:pPr>
        <w:pStyle w:val="BodyText"/>
        <w:ind w:left="0"/>
        <w:jc w:val="both"/>
        <w:rPr>
          <w:rFonts w:ascii="Bookman Old Style" w:hAnsi="Bookman Old Style"/>
        </w:rPr>
      </w:pPr>
      <w:r w:rsidRPr="00626FFF">
        <w:rPr>
          <w:rFonts w:ascii="Bookman Old Style" w:hAnsi="Bookman Old Style"/>
        </w:rPr>
        <w:t>A typical classroom learning experience for learners in our school often revolves around the ‘Why’ of a concept and seldom restricted to the ‘What’. The ground plus three quadrangle layout of our vivid campus provides the ideal learning environment, where inquiry and curiosity are nurtured with the five</w:t>
      </w:r>
      <w:r w:rsidR="009D4508" w:rsidRPr="00626FFF">
        <w:rPr>
          <w:rFonts w:ascii="Bookman Old Style" w:hAnsi="Bookman Old Style"/>
        </w:rPr>
        <w:t xml:space="preserve"> </w:t>
      </w:r>
      <w:r w:rsidRPr="00626FFF">
        <w:rPr>
          <w:rFonts w:ascii="Bookman Old Style" w:hAnsi="Bookman Old Style"/>
        </w:rPr>
        <w:t>senses. The sight,</w:t>
      </w:r>
      <w:r w:rsidR="009D4508" w:rsidRPr="00626FFF">
        <w:rPr>
          <w:rFonts w:ascii="Bookman Old Style" w:hAnsi="Bookman Old Style"/>
        </w:rPr>
        <w:t xml:space="preserve"> </w:t>
      </w:r>
      <w:r w:rsidRPr="00626FFF">
        <w:rPr>
          <w:rFonts w:ascii="Bookman Old Style" w:hAnsi="Bookman Old Style"/>
        </w:rPr>
        <w:t xml:space="preserve">sound, touch smell and feel of everything that is life and world around, for our learners is simulated through creative and constructive learning methodologies. The instructional activities are designed to motivate learners in ‘doing things’ so that their thinking becomes visible to the facilitators. This allows </w:t>
      </w:r>
      <w:r w:rsidRPr="00626FFF">
        <w:rPr>
          <w:rFonts w:ascii="Bookman Old Style" w:hAnsi="Bookman Old Style"/>
        </w:rPr>
        <w:lastRenderedPageBreak/>
        <w:t>timely feedback which helps every learner construct knowledge in their own style to achieve the learning goals of the curriculum.  Over years of such exposure, children grow up to love learning and challenge their own abilities lifelong</w:t>
      </w:r>
      <w:r w:rsidR="009D4508" w:rsidRPr="00626FFF">
        <w:rPr>
          <w:rFonts w:ascii="Bookman Old Style" w:hAnsi="Bookman Old Style"/>
        </w:rPr>
        <w:t>.</w:t>
      </w:r>
    </w:p>
    <w:p w:rsidR="00B96A87" w:rsidRPr="00626FFF" w:rsidRDefault="00B96A87" w:rsidP="00B5428D">
      <w:pPr>
        <w:pStyle w:val="BodyText"/>
        <w:spacing w:before="10"/>
        <w:ind w:left="0"/>
        <w:rPr>
          <w:rFonts w:ascii="Bookman Old Style" w:hAnsi="Bookman Old Style"/>
        </w:rPr>
      </w:pPr>
    </w:p>
    <w:p w:rsidR="00B96A87" w:rsidRPr="00626FFF" w:rsidRDefault="00B96A87" w:rsidP="00B5428D">
      <w:pPr>
        <w:pStyle w:val="Heading2"/>
        <w:rPr>
          <w:rFonts w:ascii="Bookman Old Style" w:hAnsi="Bookman Old Style"/>
        </w:rPr>
      </w:pPr>
    </w:p>
    <w:p w:rsidR="00B96A87" w:rsidRPr="00626FFF" w:rsidRDefault="00F550AE" w:rsidP="00B5428D">
      <w:pPr>
        <w:pStyle w:val="BodyText"/>
        <w:spacing w:before="20"/>
        <w:ind w:left="220"/>
        <w:rPr>
          <w:rFonts w:ascii="Bookman Old Style" w:hAnsi="Bookman Old Style"/>
        </w:rPr>
      </w:pPr>
      <w:r w:rsidRPr="00626FFF">
        <w:rPr>
          <w:rFonts w:ascii="Bookman Old Style" w:hAnsi="Bookman Old Style"/>
        </w:rPr>
        <w:t>We believe in...</w:t>
      </w:r>
    </w:p>
    <w:p w:rsidR="00B96A87" w:rsidRPr="00626FFF" w:rsidRDefault="00F550AE" w:rsidP="00B5428D">
      <w:pPr>
        <w:pStyle w:val="Heading2"/>
        <w:spacing w:before="132"/>
        <w:rPr>
          <w:rFonts w:ascii="Bookman Old Style" w:hAnsi="Bookman Old Style"/>
        </w:rPr>
      </w:pPr>
      <w:r w:rsidRPr="00626FFF">
        <w:rPr>
          <w:rFonts w:ascii="Bookman Old Style" w:hAnsi="Bookman Old Style"/>
        </w:rPr>
        <w:t>LEARNING</w:t>
      </w:r>
    </w:p>
    <w:p w:rsidR="00B96A87" w:rsidRPr="00626FFF" w:rsidRDefault="00F550AE" w:rsidP="00155E76">
      <w:pPr>
        <w:pStyle w:val="BodyText"/>
        <w:spacing w:before="135"/>
        <w:ind w:left="220" w:right="771"/>
        <w:jc w:val="both"/>
        <w:rPr>
          <w:rFonts w:ascii="Bookman Old Style" w:hAnsi="Bookman Old Style"/>
        </w:rPr>
      </w:pPr>
      <w:r w:rsidRPr="00626FFF">
        <w:rPr>
          <w:rFonts w:ascii="Bookman Old Style" w:hAnsi="Bookman Old Style"/>
        </w:rPr>
        <w:t>Learning is a lifelong process and all individuals have the ability to learn. As children learn in different ways, we provide a variety of teaching strategies, meaningful materials, and emerging technology to nurture the love of learning in every student, maximise student potential and suit individual learning styles.</w:t>
      </w:r>
    </w:p>
    <w:p w:rsidR="00155E76" w:rsidRPr="00626FFF" w:rsidRDefault="00155E76" w:rsidP="00B5428D">
      <w:pPr>
        <w:pStyle w:val="Heading2"/>
        <w:spacing w:before="1"/>
        <w:rPr>
          <w:rFonts w:ascii="Bookman Old Style" w:hAnsi="Bookman Old Style"/>
        </w:rPr>
      </w:pPr>
    </w:p>
    <w:p w:rsidR="00B96A87" w:rsidRPr="00626FFF" w:rsidRDefault="00F550AE" w:rsidP="00B5428D">
      <w:pPr>
        <w:pStyle w:val="Heading2"/>
        <w:spacing w:before="1"/>
        <w:rPr>
          <w:rFonts w:ascii="Bookman Old Style" w:hAnsi="Bookman Old Style"/>
        </w:rPr>
      </w:pPr>
      <w:r w:rsidRPr="00626FFF">
        <w:rPr>
          <w:rFonts w:ascii="Bookman Old Style" w:hAnsi="Bookman Old Style"/>
        </w:rPr>
        <w:t>RESPECT</w:t>
      </w:r>
    </w:p>
    <w:p w:rsidR="0094321F" w:rsidRPr="00626FFF" w:rsidRDefault="0094321F" w:rsidP="00B5428D">
      <w:pPr>
        <w:pStyle w:val="Heading2"/>
        <w:spacing w:before="1"/>
        <w:rPr>
          <w:rFonts w:ascii="Bookman Old Style" w:hAnsi="Bookman Old Style"/>
        </w:rPr>
      </w:pPr>
    </w:p>
    <w:p w:rsidR="00B96A87" w:rsidRPr="00626FFF" w:rsidRDefault="00F550AE" w:rsidP="00155E76">
      <w:pPr>
        <w:pStyle w:val="BodyText"/>
        <w:ind w:left="220" w:right="773"/>
        <w:jc w:val="both"/>
        <w:rPr>
          <w:rFonts w:ascii="Bookman Old Style" w:hAnsi="Bookman Old Style"/>
        </w:rPr>
      </w:pPr>
      <w:r w:rsidRPr="00626FFF">
        <w:rPr>
          <w:rFonts w:ascii="Bookman Old Style" w:hAnsi="Bookman Old Style"/>
        </w:rPr>
        <w:t>The dignity and self-worth of every person needs to be balanced with the needs of society. Understanding the ethical values of honesty, modesty and self-discipline, we pledge to build and inspire respect, within and towards each child, including an acceptance and appreciation of cultural diversity.</w:t>
      </w:r>
    </w:p>
    <w:p w:rsidR="00155E76" w:rsidRPr="00626FFF" w:rsidRDefault="00155E76" w:rsidP="00B5428D">
      <w:pPr>
        <w:pStyle w:val="Heading2"/>
        <w:spacing w:line="267" w:lineRule="exact"/>
        <w:rPr>
          <w:rFonts w:ascii="Bookman Old Style" w:hAnsi="Bookman Old Style"/>
        </w:rPr>
      </w:pPr>
    </w:p>
    <w:p w:rsidR="00B96A87" w:rsidRPr="00626FFF" w:rsidRDefault="00F550AE" w:rsidP="00B5428D">
      <w:pPr>
        <w:pStyle w:val="Heading2"/>
        <w:spacing w:line="267" w:lineRule="exact"/>
        <w:rPr>
          <w:rFonts w:ascii="Bookman Old Style" w:hAnsi="Bookman Old Style"/>
        </w:rPr>
      </w:pPr>
      <w:r w:rsidRPr="00626FFF">
        <w:rPr>
          <w:rFonts w:ascii="Bookman Old Style" w:hAnsi="Bookman Old Style"/>
        </w:rPr>
        <w:t>RESPONSIBILITY</w:t>
      </w:r>
    </w:p>
    <w:p w:rsidR="0094321F" w:rsidRPr="00626FFF" w:rsidRDefault="0094321F" w:rsidP="00B5428D">
      <w:pPr>
        <w:pStyle w:val="Heading2"/>
        <w:spacing w:line="267" w:lineRule="exact"/>
        <w:rPr>
          <w:rFonts w:ascii="Bookman Old Style" w:hAnsi="Bookman Old Style"/>
        </w:rPr>
      </w:pPr>
    </w:p>
    <w:p w:rsidR="00B96A87" w:rsidRPr="00626FFF" w:rsidRDefault="00F550AE" w:rsidP="0094321F">
      <w:pPr>
        <w:pStyle w:val="BodyText"/>
        <w:ind w:left="220" w:right="773"/>
        <w:jc w:val="both"/>
        <w:rPr>
          <w:rFonts w:ascii="Bookman Old Style" w:hAnsi="Bookman Old Style"/>
        </w:rPr>
      </w:pPr>
      <w:r w:rsidRPr="00626FFF">
        <w:rPr>
          <w:rFonts w:ascii="Bookman Old Style" w:hAnsi="Bookman Old Style"/>
        </w:rPr>
        <w:t>Personal responsibility builds independence and is a key to self-development. Motivating students, we monitor appropriate behaviour, building the self-sufficiency and compassion required by our students as productive citizens of the global community.</w:t>
      </w:r>
    </w:p>
    <w:p w:rsidR="00155E76" w:rsidRPr="00626FFF" w:rsidRDefault="00155E76" w:rsidP="00B5428D">
      <w:pPr>
        <w:pStyle w:val="Heading2"/>
        <w:spacing w:before="2"/>
        <w:rPr>
          <w:rFonts w:ascii="Bookman Old Style" w:hAnsi="Bookman Old Style"/>
        </w:rPr>
      </w:pPr>
    </w:p>
    <w:p w:rsidR="00155E76" w:rsidRPr="00626FFF" w:rsidRDefault="00155E76" w:rsidP="00B5428D">
      <w:pPr>
        <w:pStyle w:val="Heading2"/>
        <w:spacing w:before="2"/>
        <w:rPr>
          <w:rFonts w:ascii="Bookman Old Style" w:hAnsi="Bookman Old Style"/>
        </w:rPr>
      </w:pPr>
    </w:p>
    <w:p w:rsidR="00B96A87" w:rsidRPr="00626FFF" w:rsidRDefault="00F550AE" w:rsidP="00B5428D">
      <w:pPr>
        <w:pStyle w:val="Heading2"/>
        <w:spacing w:before="2"/>
        <w:rPr>
          <w:rFonts w:ascii="Bookman Old Style" w:hAnsi="Bookman Old Style"/>
        </w:rPr>
      </w:pPr>
      <w:r w:rsidRPr="00626FFF">
        <w:rPr>
          <w:rFonts w:ascii="Bookman Old Style" w:hAnsi="Bookman Old Style"/>
        </w:rPr>
        <w:t>TRUST</w:t>
      </w:r>
    </w:p>
    <w:p w:rsidR="00ED0803" w:rsidRPr="00626FFF" w:rsidRDefault="00ED0803" w:rsidP="00B5428D">
      <w:pPr>
        <w:pStyle w:val="Heading2"/>
        <w:spacing w:before="2"/>
        <w:rPr>
          <w:rFonts w:ascii="Bookman Old Style" w:hAnsi="Bookman Old Style"/>
        </w:rPr>
      </w:pPr>
    </w:p>
    <w:p w:rsidR="00ED0803" w:rsidRPr="00626FFF" w:rsidRDefault="00F550AE" w:rsidP="00B5428D">
      <w:pPr>
        <w:pStyle w:val="BodyText"/>
        <w:ind w:left="220" w:right="817"/>
        <w:rPr>
          <w:rFonts w:ascii="Bookman Old Style" w:hAnsi="Bookman Old Style"/>
        </w:rPr>
      </w:pPr>
      <w:r w:rsidRPr="00626FFF">
        <w:rPr>
          <w:rFonts w:ascii="Bookman Old Style" w:hAnsi="Bookman Old Style"/>
        </w:rPr>
        <w:t xml:space="preserve">We are dedicated to promoting trust through the honest and free exchange of ideas and opinions, showing that differences can be resolved through communication, compromise and understanding. </w:t>
      </w:r>
    </w:p>
    <w:p w:rsidR="00ED0803" w:rsidRPr="00626FFF" w:rsidRDefault="00ED0803" w:rsidP="00B5428D">
      <w:pPr>
        <w:pStyle w:val="BodyText"/>
        <w:ind w:left="220" w:right="817"/>
        <w:rPr>
          <w:rFonts w:ascii="Bookman Old Style" w:hAnsi="Bookman Old Style"/>
        </w:rPr>
      </w:pPr>
    </w:p>
    <w:p w:rsidR="00B96A87" w:rsidRPr="00626FFF" w:rsidRDefault="00F550AE" w:rsidP="00B5428D">
      <w:pPr>
        <w:pStyle w:val="BodyText"/>
        <w:ind w:left="220" w:right="817"/>
        <w:rPr>
          <w:rFonts w:ascii="Bookman Old Style" w:hAnsi="Bookman Old Style"/>
          <w:b/>
        </w:rPr>
      </w:pPr>
      <w:r w:rsidRPr="00626FFF">
        <w:rPr>
          <w:rFonts w:ascii="Bookman Old Style" w:hAnsi="Bookman Old Style"/>
          <w:b/>
        </w:rPr>
        <w:t>EMPOWERMENT</w:t>
      </w:r>
    </w:p>
    <w:p w:rsidR="00ED0803" w:rsidRPr="00626FFF" w:rsidRDefault="00ED0803" w:rsidP="00B5428D">
      <w:pPr>
        <w:pStyle w:val="BodyText"/>
        <w:ind w:left="220" w:right="817"/>
        <w:rPr>
          <w:rFonts w:ascii="Bookman Old Style" w:hAnsi="Bookman Old Style"/>
          <w:b/>
        </w:rPr>
      </w:pPr>
    </w:p>
    <w:p w:rsidR="00B96A87" w:rsidRPr="00626FFF" w:rsidRDefault="00F550AE" w:rsidP="00B5428D">
      <w:pPr>
        <w:pStyle w:val="BodyText"/>
        <w:ind w:left="220" w:right="774"/>
        <w:rPr>
          <w:rFonts w:ascii="Bookman Old Style" w:hAnsi="Bookman Old Style"/>
        </w:rPr>
      </w:pPr>
      <w:r w:rsidRPr="00626FFF">
        <w:rPr>
          <w:rFonts w:ascii="Bookman Old Style" w:hAnsi="Bookman Old Style"/>
        </w:rPr>
        <w:t>In order for students to assert themselves in competitive situations, we help them build resourcefulness, to take risks and to develop leadership skills. Together with teachers, parents and administrators, students are encouraged to participate in decision making and planning.</w:t>
      </w:r>
    </w:p>
    <w:p w:rsidR="00ED0803" w:rsidRPr="00626FFF" w:rsidRDefault="00ED0803" w:rsidP="00B5428D">
      <w:pPr>
        <w:pStyle w:val="BodyText"/>
        <w:ind w:left="220" w:right="774"/>
        <w:rPr>
          <w:rFonts w:ascii="Bookman Old Style" w:hAnsi="Bookman Old Style"/>
        </w:rPr>
      </w:pPr>
    </w:p>
    <w:p w:rsidR="00B96A87" w:rsidRPr="00626FFF" w:rsidRDefault="00F550AE" w:rsidP="00B5428D">
      <w:pPr>
        <w:pStyle w:val="Heading2"/>
        <w:rPr>
          <w:rFonts w:ascii="Bookman Old Style" w:hAnsi="Bookman Old Style"/>
        </w:rPr>
      </w:pPr>
      <w:r w:rsidRPr="00626FFF">
        <w:rPr>
          <w:rFonts w:ascii="Bookman Old Style" w:hAnsi="Bookman Old Style"/>
        </w:rPr>
        <w:t>COLLABORATION</w:t>
      </w:r>
    </w:p>
    <w:p w:rsidR="00ED0803" w:rsidRPr="00626FFF" w:rsidRDefault="00ED0803" w:rsidP="00B5428D">
      <w:pPr>
        <w:pStyle w:val="Heading2"/>
        <w:rPr>
          <w:rFonts w:ascii="Bookman Old Style" w:hAnsi="Bookman Old Style"/>
        </w:rPr>
      </w:pPr>
    </w:p>
    <w:p w:rsidR="00B96A87" w:rsidRPr="00626FFF" w:rsidRDefault="00F550AE" w:rsidP="00B5428D">
      <w:pPr>
        <w:pStyle w:val="BodyText"/>
        <w:ind w:left="220" w:right="778"/>
        <w:rPr>
          <w:rFonts w:ascii="Bookman Old Style" w:hAnsi="Bookman Old Style"/>
        </w:rPr>
      </w:pPr>
      <w:r w:rsidRPr="00626FFF">
        <w:rPr>
          <w:rFonts w:ascii="Bookman Old Style" w:hAnsi="Bookman Old Style"/>
        </w:rPr>
        <w:t>We stress the importance of working together and interacting in the dynamics of large and small groups, using teamwork to stimulate learning and nurture inter-personal relationships.</w:t>
      </w:r>
    </w:p>
    <w:p w:rsidR="00ED0803" w:rsidRPr="00626FFF" w:rsidRDefault="00ED0803" w:rsidP="00B5428D">
      <w:pPr>
        <w:pStyle w:val="BodyText"/>
        <w:ind w:left="220" w:right="778"/>
        <w:rPr>
          <w:rFonts w:ascii="Bookman Old Style" w:hAnsi="Bookman Old Style"/>
        </w:rPr>
      </w:pPr>
    </w:p>
    <w:p w:rsidR="00B96A87" w:rsidRPr="00626FFF" w:rsidRDefault="00F550AE" w:rsidP="00B5428D">
      <w:pPr>
        <w:pStyle w:val="Heading2"/>
        <w:rPr>
          <w:rFonts w:ascii="Bookman Old Style" w:hAnsi="Bookman Old Style"/>
        </w:rPr>
      </w:pPr>
      <w:r w:rsidRPr="00626FFF">
        <w:rPr>
          <w:rFonts w:ascii="Bookman Old Style" w:hAnsi="Bookman Old Style"/>
        </w:rPr>
        <w:t>COMMUNITY</w:t>
      </w:r>
    </w:p>
    <w:p w:rsidR="00ED0803" w:rsidRPr="00626FFF" w:rsidRDefault="00ED0803" w:rsidP="00B5428D">
      <w:pPr>
        <w:pStyle w:val="Heading2"/>
        <w:rPr>
          <w:rFonts w:ascii="Bookman Old Style" w:hAnsi="Bookman Old Style"/>
        </w:rPr>
      </w:pPr>
    </w:p>
    <w:p w:rsidR="00B96A87" w:rsidRPr="00626FFF" w:rsidRDefault="00736F90" w:rsidP="00F93DBA">
      <w:pPr>
        <w:pStyle w:val="BodyText"/>
        <w:ind w:left="220" w:right="773"/>
        <w:jc w:val="both"/>
        <w:rPr>
          <w:rFonts w:ascii="Bookman Old Style" w:hAnsi="Bookman Old Style"/>
        </w:rPr>
      </w:pPr>
      <w:r w:rsidRPr="00626FFF">
        <w:rPr>
          <w:rFonts w:ascii="Bookman Old Style" w:hAnsi="Bookman Old Style"/>
        </w:rPr>
        <w:t>We believe</w:t>
      </w:r>
      <w:r w:rsidR="00F550AE" w:rsidRPr="00626FFF">
        <w:rPr>
          <w:rFonts w:ascii="Bookman Old Style" w:hAnsi="Bookman Old Style"/>
        </w:rPr>
        <w:t xml:space="preserve"> in building and maintaining solid bonds with parents and community and </w:t>
      </w:r>
      <w:r w:rsidR="005E23E4" w:rsidRPr="00626FFF">
        <w:rPr>
          <w:rFonts w:ascii="Bookman Old Style" w:hAnsi="Bookman Old Style"/>
        </w:rPr>
        <w:t>recognize</w:t>
      </w:r>
      <w:r w:rsidR="00F550AE" w:rsidRPr="00626FFF">
        <w:rPr>
          <w:rFonts w:ascii="Bookman Old Style" w:hAnsi="Bookman Old Style"/>
        </w:rPr>
        <w:t xml:space="preserve"> them as crucial partners in the educational process. The rich blend of cultures and religions in our student and staff community are our greatest asset in building a special and wholesome learning environment.</w:t>
      </w:r>
    </w:p>
    <w:p w:rsidR="00ED0803" w:rsidRPr="00626FFF" w:rsidRDefault="00ED0803" w:rsidP="00F93DBA">
      <w:pPr>
        <w:pStyle w:val="BodyText"/>
        <w:ind w:left="220" w:right="773"/>
        <w:jc w:val="both"/>
        <w:rPr>
          <w:rFonts w:ascii="Bookman Old Style" w:hAnsi="Bookman Old Style"/>
        </w:rPr>
      </w:pPr>
    </w:p>
    <w:p w:rsidR="00B96A87" w:rsidRPr="00626FFF" w:rsidRDefault="00F550AE" w:rsidP="00B5428D">
      <w:pPr>
        <w:pStyle w:val="Heading2"/>
        <w:spacing w:before="56"/>
        <w:rPr>
          <w:rFonts w:ascii="Bookman Old Style" w:hAnsi="Bookman Old Style"/>
        </w:rPr>
      </w:pPr>
      <w:r w:rsidRPr="00626FFF">
        <w:rPr>
          <w:rFonts w:ascii="Bookman Old Style" w:hAnsi="Bookman Old Style"/>
        </w:rPr>
        <w:t>The Holistic Development of all Students</w:t>
      </w:r>
    </w:p>
    <w:p w:rsidR="00B96A87" w:rsidRPr="00626FFF" w:rsidRDefault="00B96A87" w:rsidP="00B5428D">
      <w:pPr>
        <w:pStyle w:val="BodyText"/>
        <w:spacing w:before="10"/>
        <w:ind w:left="0"/>
        <w:rPr>
          <w:rFonts w:ascii="Bookman Old Style" w:hAnsi="Bookman Old Style"/>
          <w:b/>
        </w:rPr>
      </w:pPr>
    </w:p>
    <w:p w:rsidR="00B96A87" w:rsidRPr="00626FFF" w:rsidRDefault="00F550AE" w:rsidP="00F93DBA">
      <w:pPr>
        <w:pStyle w:val="BodyText"/>
        <w:ind w:left="220" w:right="773"/>
        <w:jc w:val="both"/>
        <w:rPr>
          <w:rFonts w:ascii="Bookman Old Style" w:hAnsi="Bookman Old Style"/>
        </w:rPr>
      </w:pPr>
      <w:r w:rsidRPr="00626FFF">
        <w:rPr>
          <w:rFonts w:ascii="Bookman Old Style" w:hAnsi="Bookman Old Style"/>
        </w:rPr>
        <w:t xml:space="preserve">While a school is ultimately judged on its academic attainment, </w:t>
      </w:r>
      <w:r w:rsidR="00170027" w:rsidRPr="00626FFF">
        <w:rPr>
          <w:rFonts w:ascii="Bookman Old Style" w:hAnsi="Bookman Old Style"/>
        </w:rPr>
        <w:t>Intelli</w:t>
      </w:r>
      <w:r w:rsidRPr="00626FFF">
        <w:rPr>
          <w:rFonts w:ascii="Bookman Old Style" w:hAnsi="Bookman Old Style"/>
        </w:rPr>
        <w:t xml:space="preserve"> focuses on the holistic development</w:t>
      </w:r>
      <w:r w:rsidRPr="00626FFF">
        <w:rPr>
          <w:rFonts w:ascii="Bookman Old Style" w:hAnsi="Bookman Old Style"/>
          <w:spacing w:val="-12"/>
        </w:rPr>
        <w:t xml:space="preserve"> </w:t>
      </w:r>
      <w:r w:rsidRPr="00626FFF">
        <w:rPr>
          <w:rFonts w:ascii="Bookman Old Style" w:hAnsi="Bookman Old Style"/>
        </w:rPr>
        <w:t>of</w:t>
      </w:r>
      <w:r w:rsidRPr="00626FFF">
        <w:rPr>
          <w:rFonts w:ascii="Bookman Old Style" w:hAnsi="Bookman Old Style"/>
          <w:spacing w:val="-10"/>
        </w:rPr>
        <w:t xml:space="preserve"> </w:t>
      </w:r>
      <w:r w:rsidRPr="00626FFF">
        <w:rPr>
          <w:rFonts w:ascii="Bookman Old Style" w:hAnsi="Bookman Old Style"/>
        </w:rPr>
        <w:t>each</w:t>
      </w:r>
      <w:r w:rsidRPr="00626FFF">
        <w:rPr>
          <w:rFonts w:ascii="Bookman Old Style" w:hAnsi="Bookman Old Style"/>
          <w:spacing w:val="-9"/>
        </w:rPr>
        <w:t xml:space="preserve"> </w:t>
      </w:r>
      <w:r w:rsidRPr="00626FFF">
        <w:rPr>
          <w:rFonts w:ascii="Bookman Old Style" w:hAnsi="Bookman Old Style"/>
        </w:rPr>
        <w:t>student.</w:t>
      </w:r>
      <w:r w:rsidRPr="00626FFF">
        <w:rPr>
          <w:rFonts w:ascii="Bookman Old Style" w:hAnsi="Bookman Old Style"/>
          <w:spacing w:val="-9"/>
        </w:rPr>
        <w:t xml:space="preserve"> </w:t>
      </w:r>
      <w:r w:rsidRPr="00626FFF">
        <w:rPr>
          <w:rFonts w:ascii="Bookman Old Style" w:hAnsi="Bookman Old Style"/>
        </w:rPr>
        <w:t>At</w:t>
      </w:r>
      <w:r w:rsidRPr="00626FFF">
        <w:rPr>
          <w:rFonts w:ascii="Bookman Old Style" w:hAnsi="Bookman Old Style"/>
          <w:spacing w:val="-9"/>
        </w:rPr>
        <w:t xml:space="preserve"> </w:t>
      </w:r>
      <w:r w:rsidR="00B74731" w:rsidRPr="00626FFF">
        <w:rPr>
          <w:rFonts w:ascii="Bookman Old Style" w:hAnsi="Bookman Old Style"/>
        </w:rPr>
        <w:t>Intelli</w:t>
      </w:r>
      <w:r w:rsidRPr="00626FFF">
        <w:rPr>
          <w:rFonts w:ascii="Bookman Old Style" w:hAnsi="Bookman Old Style"/>
        </w:rPr>
        <w:t>,</w:t>
      </w:r>
      <w:r w:rsidRPr="00626FFF">
        <w:rPr>
          <w:rFonts w:ascii="Bookman Old Style" w:hAnsi="Bookman Old Style"/>
          <w:spacing w:val="31"/>
        </w:rPr>
        <w:t xml:space="preserve"> </w:t>
      </w:r>
      <w:r w:rsidRPr="00626FFF">
        <w:rPr>
          <w:rFonts w:ascii="Bookman Old Style" w:hAnsi="Bookman Old Style"/>
        </w:rPr>
        <w:t>we</w:t>
      </w:r>
      <w:r w:rsidRPr="00626FFF">
        <w:rPr>
          <w:rFonts w:ascii="Bookman Old Style" w:hAnsi="Bookman Old Style"/>
          <w:spacing w:val="-9"/>
        </w:rPr>
        <w:t xml:space="preserve"> </w:t>
      </w:r>
      <w:r w:rsidRPr="00626FFF">
        <w:rPr>
          <w:rFonts w:ascii="Bookman Old Style" w:hAnsi="Bookman Old Style"/>
        </w:rPr>
        <w:t>pride</w:t>
      </w:r>
      <w:r w:rsidRPr="00626FFF">
        <w:rPr>
          <w:rFonts w:ascii="Bookman Old Style" w:hAnsi="Bookman Old Style"/>
          <w:spacing w:val="-11"/>
        </w:rPr>
        <w:t xml:space="preserve"> </w:t>
      </w:r>
      <w:r w:rsidRPr="00626FFF">
        <w:rPr>
          <w:rFonts w:ascii="Bookman Old Style" w:hAnsi="Bookman Old Style"/>
        </w:rPr>
        <w:t>ourselves</w:t>
      </w:r>
      <w:r w:rsidRPr="00626FFF">
        <w:rPr>
          <w:rFonts w:ascii="Bookman Old Style" w:hAnsi="Bookman Old Style"/>
          <w:spacing w:val="-12"/>
        </w:rPr>
        <w:t xml:space="preserve"> </w:t>
      </w:r>
      <w:r w:rsidRPr="00626FFF">
        <w:rPr>
          <w:rFonts w:ascii="Bookman Old Style" w:hAnsi="Bookman Old Style"/>
        </w:rPr>
        <w:t>on</w:t>
      </w:r>
      <w:r w:rsidRPr="00626FFF">
        <w:rPr>
          <w:rFonts w:ascii="Bookman Old Style" w:hAnsi="Bookman Old Style"/>
          <w:spacing w:val="-10"/>
        </w:rPr>
        <w:t xml:space="preserve"> </w:t>
      </w:r>
      <w:r w:rsidRPr="00626FFF">
        <w:rPr>
          <w:rFonts w:ascii="Bookman Old Style" w:hAnsi="Bookman Old Style"/>
        </w:rPr>
        <w:t>creating</w:t>
      </w:r>
      <w:r w:rsidRPr="00626FFF">
        <w:rPr>
          <w:rFonts w:ascii="Bookman Old Style" w:hAnsi="Bookman Old Style"/>
          <w:spacing w:val="-11"/>
        </w:rPr>
        <w:t xml:space="preserve"> </w:t>
      </w:r>
      <w:r w:rsidRPr="00626FFF">
        <w:rPr>
          <w:rFonts w:ascii="Bookman Old Style" w:hAnsi="Bookman Old Style"/>
        </w:rPr>
        <w:t>a</w:t>
      </w:r>
      <w:r w:rsidRPr="00626FFF">
        <w:rPr>
          <w:rFonts w:ascii="Bookman Old Style" w:hAnsi="Bookman Old Style"/>
          <w:spacing w:val="-10"/>
        </w:rPr>
        <w:t xml:space="preserve"> </w:t>
      </w:r>
      <w:r w:rsidRPr="00626FFF">
        <w:rPr>
          <w:rFonts w:ascii="Bookman Old Style" w:hAnsi="Bookman Old Style"/>
        </w:rPr>
        <w:t>unique,</w:t>
      </w:r>
      <w:r w:rsidRPr="00626FFF">
        <w:rPr>
          <w:rFonts w:ascii="Bookman Old Style" w:hAnsi="Bookman Old Style"/>
          <w:spacing w:val="-9"/>
        </w:rPr>
        <w:t xml:space="preserve"> </w:t>
      </w:r>
      <w:r w:rsidRPr="00626FFF">
        <w:rPr>
          <w:rFonts w:ascii="Bookman Old Style" w:hAnsi="Bookman Old Style"/>
        </w:rPr>
        <w:t>exciting</w:t>
      </w:r>
      <w:r w:rsidRPr="00626FFF">
        <w:rPr>
          <w:rFonts w:ascii="Bookman Old Style" w:hAnsi="Bookman Old Style"/>
          <w:spacing w:val="-10"/>
        </w:rPr>
        <w:t xml:space="preserve"> </w:t>
      </w:r>
      <w:r w:rsidRPr="00626FFF">
        <w:rPr>
          <w:rFonts w:ascii="Bookman Old Style" w:hAnsi="Bookman Old Style"/>
        </w:rPr>
        <w:t xml:space="preserve">environment that embraces all types of learners and promotes growth both academically and personally. Students and families are also welcomed </w:t>
      </w:r>
      <w:r w:rsidRPr="00626FFF">
        <w:rPr>
          <w:rFonts w:ascii="Bookman Old Style" w:hAnsi="Bookman Old Style"/>
        </w:rPr>
        <w:lastRenderedPageBreak/>
        <w:t>into a dynamic and supportive</w:t>
      </w:r>
      <w:r w:rsidRPr="00626FFF">
        <w:rPr>
          <w:rFonts w:ascii="Bookman Old Style" w:hAnsi="Bookman Old Style"/>
          <w:spacing w:val="-8"/>
        </w:rPr>
        <w:t xml:space="preserve"> </w:t>
      </w:r>
      <w:r w:rsidRPr="00626FFF">
        <w:rPr>
          <w:rFonts w:ascii="Bookman Old Style" w:hAnsi="Bookman Old Style"/>
        </w:rPr>
        <w:t>community.</w:t>
      </w:r>
    </w:p>
    <w:p w:rsidR="00B96A87" w:rsidRPr="00626FFF" w:rsidRDefault="00B96A87" w:rsidP="00B5428D">
      <w:pPr>
        <w:pStyle w:val="BodyText"/>
        <w:spacing w:before="1"/>
        <w:ind w:left="0"/>
        <w:rPr>
          <w:rFonts w:ascii="Bookman Old Style" w:hAnsi="Bookman Old Style"/>
        </w:rPr>
      </w:pPr>
    </w:p>
    <w:p w:rsidR="00260DA0" w:rsidRPr="00626FFF" w:rsidRDefault="00F550AE" w:rsidP="00F93DBA">
      <w:pPr>
        <w:pStyle w:val="BodyText"/>
        <w:ind w:left="220" w:right="773"/>
        <w:jc w:val="both"/>
        <w:rPr>
          <w:rFonts w:ascii="Bookman Old Style" w:hAnsi="Bookman Old Style"/>
        </w:rPr>
      </w:pPr>
      <w:r w:rsidRPr="00626FFF">
        <w:rPr>
          <w:rFonts w:ascii="Bookman Old Style" w:hAnsi="Bookman Old Style"/>
        </w:rPr>
        <w:t>Students have the opportunity to participate in a number of activities involving music, dance, drama, photography, heritage, a wide range of sports, yoga within the school as well as on a local, national and international basis.</w:t>
      </w:r>
    </w:p>
    <w:p w:rsidR="00B96A87" w:rsidRPr="00626FFF" w:rsidRDefault="00B96A87" w:rsidP="00B5428D">
      <w:pPr>
        <w:pStyle w:val="BodyText"/>
        <w:spacing w:before="2"/>
        <w:ind w:left="0"/>
        <w:rPr>
          <w:rFonts w:ascii="Bookman Old Style" w:hAnsi="Bookman Old Style"/>
        </w:rPr>
      </w:pPr>
    </w:p>
    <w:p w:rsidR="00B96A87" w:rsidRPr="00626FFF" w:rsidRDefault="00F550AE" w:rsidP="00B5428D">
      <w:pPr>
        <w:pStyle w:val="Heading2"/>
        <w:rPr>
          <w:rFonts w:ascii="Bookman Old Style" w:hAnsi="Bookman Old Style"/>
        </w:rPr>
      </w:pPr>
      <w:r w:rsidRPr="00626FFF">
        <w:rPr>
          <w:rFonts w:ascii="Bookman Old Style" w:hAnsi="Bookman Old Style"/>
        </w:rPr>
        <w:t>Professional Development and Learning</w:t>
      </w:r>
    </w:p>
    <w:p w:rsidR="00B96A87" w:rsidRPr="00626FFF" w:rsidRDefault="00B96A87" w:rsidP="00B5428D">
      <w:pPr>
        <w:pStyle w:val="BodyText"/>
        <w:spacing w:before="1"/>
        <w:ind w:left="0"/>
        <w:rPr>
          <w:rFonts w:ascii="Bookman Old Style" w:hAnsi="Bookman Old Style"/>
          <w:b/>
        </w:rPr>
      </w:pPr>
    </w:p>
    <w:p w:rsidR="00B96A87" w:rsidRPr="00626FFF" w:rsidRDefault="00F550AE" w:rsidP="00B74F89">
      <w:pPr>
        <w:pStyle w:val="BodyText"/>
        <w:ind w:left="220"/>
        <w:jc w:val="both"/>
        <w:rPr>
          <w:rFonts w:ascii="Bookman Old Style" w:hAnsi="Bookman Old Style"/>
        </w:rPr>
      </w:pPr>
      <w:r w:rsidRPr="00626FFF">
        <w:rPr>
          <w:rFonts w:ascii="Bookman Old Style" w:hAnsi="Bookman Old Style"/>
        </w:rPr>
        <w:t>“What is the most important school-related factor in student learning? The answer is teaching”</w:t>
      </w:r>
      <w:r w:rsidR="00B74F89" w:rsidRPr="00626FFF">
        <w:rPr>
          <w:rFonts w:ascii="Bookman Old Style" w:hAnsi="Bookman Old Style"/>
        </w:rPr>
        <w:t xml:space="preserve"> </w:t>
      </w:r>
      <w:r w:rsidRPr="00626FFF">
        <w:rPr>
          <w:rFonts w:ascii="Bookman Old Style" w:hAnsi="Bookman Old Style"/>
        </w:rPr>
        <w:t>Bob Schwartz, Harvard GSE, 2010</w:t>
      </w:r>
      <w:r w:rsidR="00706C24" w:rsidRPr="00626FFF">
        <w:rPr>
          <w:rFonts w:ascii="Bookman Old Style" w:hAnsi="Bookman Old Style"/>
        </w:rPr>
        <w:t>. Intelli</w:t>
      </w:r>
      <w:r w:rsidRPr="00626FFF">
        <w:rPr>
          <w:rFonts w:ascii="Bookman Old Style" w:hAnsi="Bookman Old Style"/>
        </w:rPr>
        <w:t xml:space="preserve"> considers itself to be the beginning of a lifelong adventure known as learning. This is a journey of learning for the SLT and teachers as well as students. With speci</w:t>
      </w:r>
      <w:r w:rsidR="00706C24" w:rsidRPr="00626FFF">
        <w:rPr>
          <w:rFonts w:ascii="Bookman Old Style" w:hAnsi="Bookman Old Style"/>
        </w:rPr>
        <w:t>fic regards to the teachers, we</w:t>
      </w:r>
      <w:r w:rsidRPr="00626FFF">
        <w:rPr>
          <w:rFonts w:ascii="Bookman Old Style" w:hAnsi="Bookman Old Style"/>
        </w:rPr>
        <w:t xml:space="preserve"> cons</w:t>
      </w:r>
      <w:r w:rsidR="00706C24" w:rsidRPr="00626FFF">
        <w:rPr>
          <w:rFonts w:ascii="Bookman Old Style" w:hAnsi="Bookman Old Style"/>
        </w:rPr>
        <w:t>istently and continuously build</w:t>
      </w:r>
      <w:r w:rsidRPr="00626FFF">
        <w:rPr>
          <w:rFonts w:ascii="Bookman Old Style" w:hAnsi="Bookman Old Style"/>
        </w:rPr>
        <w:t xml:space="preserve"> capacity to improve the quality of teaching and learning in each and every classroom through an extensive and specific continuing professional development programme. Teachers have high expectations of their learners in the classroom and of themselves as learners of pedagogy and practice, seeing their own development and learning as a continuous process.</w:t>
      </w:r>
    </w:p>
    <w:p w:rsidR="00B96A87" w:rsidRPr="00626FFF" w:rsidRDefault="00B96A87" w:rsidP="00B5428D">
      <w:pPr>
        <w:pStyle w:val="BodyText"/>
        <w:spacing w:before="12"/>
        <w:ind w:left="0"/>
        <w:rPr>
          <w:rFonts w:ascii="Bookman Old Style" w:hAnsi="Bookman Old Style"/>
        </w:rPr>
      </w:pPr>
    </w:p>
    <w:p w:rsidR="00B96A87" w:rsidRPr="00626FFF" w:rsidRDefault="00F550AE" w:rsidP="00B5428D">
      <w:pPr>
        <w:ind w:left="220"/>
        <w:rPr>
          <w:rFonts w:ascii="Bookman Old Style" w:hAnsi="Bookman Old Style"/>
          <w:b/>
        </w:rPr>
      </w:pPr>
      <w:r w:rsidRPr="00626FFF">
        <w:rPr>
          <w:rFonts w:ascii="Bookman Old Style" w:hAnsi="Bookman Old Style"/>
          <w:b/>
        </w:rPr>
        <w:t>Continuing Professional Development and Learning Policy</w:t>
      </w:r>
    </w:p>
    <w:p w:rsidR="00B96A87" w:rsidRPr="00626FFF" w:rsidRDefault="00F550AE" w:rsidP="00B5428D">
      <w:pPr>
        <w:pStyle w:val="ListParagraph"/>
        <w:numPr>
          <w:ilvl w:val="0"/>
          <w:numId w:val="12"/>
        </w:numPr>
        <w:tabs>
          <w:tab w:val="left" w:pos="941"/>
        </w:tabs>
        <w:spacing w:before="121"/>
        <w:ind w:right="777"/>
        <w:rPr>
          <w:rFonts w:ascii="Bookman Old Style" w:hAnsi="Bookman Old Style"/>
        </w:rPr>
      </w:pPr>
      <w:r w:rsidRPr="00626FFF">
        <w:rPr>
          <w:rFonts w:ascii="Bookman Old Style" w:hAnsi="Bookman Old Style"/>
          <w:w w:val="95"/>
        </w:rPr>
        <w:t>“A</w:t>
      </w:r>
      <w:r w:rsidRPr="00626FFF">
        <w:rPr>
          <w:rFonts w:ascii="Bookman Old Style" w:hAnsi="Bookman Old Style"/>
          <w:spacing w:val="-17"/>
          <w:w w:val="95"/>
        </w:rPr>
        <w:t xml:space="preserve"> </w:t>
      </w:r>
      <w:r w:rsidRPr="00626FFF">
        <w:rPr>
          <w:rFonts w:ascii="Bookman Old Style" w:hAnsi="Bookman Old Style"/>
          <w:w w:val="95"/>
        </w:rPr>
        <w:t>Teacher</w:t>
      </w:r>
      <w:r w:rsidRPr="00626FFF">
        <w:rPr>
          <w:rFonts w:ascii="Bookman Old Style" w:hAnsi="Bookman Old Style"/>
          <w:spacing w:val="-16"/>
          <w:w w:val="95"/>
        </w:rPr>
        <w:t xml:space="preserve"> </w:t>
      </w:r>
      <w:r w:rsidRPr="00626FFF">
        <w:rPr>
          <w:rFonts w:ascii="Bookman Old Style" w:hAnsi="Bookman Old Style"/>
          <w:w w:val="95"/>
        </w:rPr>
        <w:t>must</w:t>
      </w:r>
      <w:r w:rsidRPr="00626FFF">
        <w:rPr>
          <w:rFonts w:ascii="Bookman Old Style" w:hAnsi="Bookman Old Style"/>
          <w:spacing w:val="-17"/>
          <w:w w:val="95"/>
        </w:rPr>
        <w:t xml:space="preserve"> </w:t>
      </w:r>
      <w:r w:rsidRPr="00626FFF">
        <w:rPr>
          <w:rFonts w:ascii="Bookman Old Style" w:hAnsi="Bookman Old Style"/>
          <w:w w:val="95"/>
        </w:rPr>
        <w:t>take</w:t>
      </w:r>
      <w:r w:rsidRPr="00626FFF">
        <w:rPr>
          <w:rFonts w:ascii="Bookman Old Style" w:hAnsi="Bookman Old Style"/>
          <w:spacing w:val="-15"/>
          <w:w w:val="95"/>
        </w:rPr>
        <w:t xml:space="preserve"> </w:t>
      </w:r>
      <w:r w:rsidRPr="00626FFF">
        <w:rPr>
          <w:rFonts w:ascii="Bookman Old Style" w:hAnsi="Bookman Old Style"/>
          <w:w w:val="95"/>
        </w:rPr>
        <w:t>responsibility</w:t>
      </w:r>
      <w:r w:rsidRPr="00626FFF">
        <w:rPr>
          <w:rFonts w:ascii="Bookman Old Style" w:hAnsi="Bookman Old Style"/>
          <w:spacing w:val="-15"/>
          <w:w w:val="95"/>
        </w:rPr>
        <w:t xml:space="preserve"> </w:t>
      </w:r>
      <w:r w:rsidRPr="00626FFF">
        <w:rPr>
          <w:rFonts w:ascii="Bookman Old Style" w:hAnsi="Bookman Old Style"/>
          <w:w w:val="95"/>
        </w:rPr>
        <w:t>for</w:t>
      </w:r>
      <w:r w:rsidRPr="00626FFF">
        <w:rPr>
          <w:rFonts w:ascii="Bookman Old Style" w:hAnsi="Bookman Old Style"/>
          <w:spacing w:val="-16"/>
          <w:w w:val="95"/>
        </w:rPr>
        <w:t xml:space="preserve"> </w:t>
      </w:r>
      <w:r w:rsidRPr="00626FFF">
        <w:rPr>
          <w:rFonts w:ascii="Bookman Old Style" w:hAnsi="Bookman Old Style"/>
          <w:w w:val="95"/>
        </w:rPr>
        <w:t>improving</w:t>
      </w:r>
      <w:r w:rsidRPr="00626FFF">
        <w:rPr>
          <w:rFonts w:ascii="Bookman Old Style" w:hAnsi="Bookman Old Style"/>
          <w:spacing w:val="-17"/>
          <w:w w:val="95"/>
        </w:rPr>
        <w:t xml:space="preserve"> </w:t>
      </w:r>
      <w:r w:rsidRPr="00626FFF">
        <w:rPr>
          <w:rFonts w:ascii="Bookman Old Style" w:hAnsi="Bookman Old Style"/>
          <w:w w:val="95"/>
        </w:rPr>
        <w:t>teaching</w:t>
      </w:r>
      <w:r w:rsidRPr="00626FFF">
        <w:rPr>
          <w:rFonts w:ascii="Bookman Old Style" w:hAnsi="Bookman Old Style"/>
          <w:spacing w:val="-17"/>
          <w:w w:val="95"/>
        </w:rPr>
        <w:t xml:space="preserve"> </w:t>
      </w:r>
      <w:r w:rsidRPr="00626FFF">
        <w:rPr>
          <w:rFonts w:ascii="Bookman Old Style" w:hAnsi="Bookman Old Style"/>
          <w:w w:val="95"/>
        </w:rPr>
        <w:t>through</w:t>
      </w:r>
      <w:r w:rsidRPr="00626FFF">
        <w:rPr>
          <w:rFonts w:ascii="Bookman Old Style" w:hAnsi="Bookman Old Style"/>
          <w:spacing w:val="-17"/>
          <w:w w:val="95"/>
        </w:rPr>
        <w:t xml:space="preserve"> </w:t>
      </w:r>
      <w:r w:rsidRPr="00626FFF">
        <w:rPr>
          <w:rFonts w:ascii="Bookman Old Style" w:hAnsi="Bookman Old Style"/>
          <w:w w:val="95"/>
        </w:rPr>
        <w:t>appropriate</w:t>
      </w:r>
      <w:r w:rsidRPr="00626FFF">
        <w:rPr>
          <w:rFonts w:ascii="Bookman Old Style" w:hAnsi="Bookman Old Style"/>
          <w:spacing w:val="-18"/>
          <w:w w:val="95"/>
        </w:rPr>
        <w:t xml:space="preserve"> </w:t>
      </w:r>
      <w:r w:rsidRPr="00626FFF">
        <w:rPr>
          <w:rFonts w:ascii="Bookman Old Style" w:hAnsi="Bookman Old Style"/>
          <w:w w:val="95"/>
        </w:rPr>
        <w:t>professional development,</w:t>
      </w:r>
      <w:r w:rsidRPr="00626FFF">
        <w:rPr>
          <w:rFonts w:ascii="Bookman Old Style" w:hAnsi="Bookman Old Style"/>
          <w:spacing w:val="-3"/>
          <w:w w:val="95"/>
        </w:rPr>
        <w:t xml:space="preserve"> </w:t>
      </w:r>
      <w:r w:rsidRPr="00626FFF">
        <w:rPr>
          <w:rFonts w:ascii="Bookman Old Style" w:hAnsi="Bookman Old Style"/>
          <w:w w:val="95"/>
        </w:rPr>
        <w:t>responding</w:t>
      </w:r>
      <w:r w:rsidRPr="00626FFF">
        <w:rPr>
          <w:rFonts w:ascii="Bookman Old Style" w:hAnsi="Bookman Old Style"/>
          <w:spacing w:val="-3"/>
          <w:w w:val="95"/>
        </w:rPr>
        <w:t xml:space="preserve"> </w:t>
      </w:r>
      <w:r w:rsidRPr="00626FFF">
        <w:rPr>
          <w:rFonts w:ascii="Bookman Old Style" w:hAnsi="Bookman Old Style"/>
          <w:w w:val="95"/>
        </w:rPr>
        <w:t>to</w:t>
      </w:r>
      <w:r w:rsidRPr="00626FFF">
        <w:rPr>
          <w:rFonts w:ascii="Bookman Old Style" w:hAnsi="Bookman Old Style"/>
          <w:spacing w:val="-1"/>
          <w:w w:val="95"/>
        </w:rPr>
        <w:t xml:space="preserve"> </w:t>
      </w:r>
      <w:r w:rsidRPr="00626FFF">
        <w:rPr>
          <w:rFonts w:ascii="Bookman Old Style" w:hAnsi="Bookman Old Style"/>
          <w:w w:val="95"/>
        </w:rPr>
        <w:t>advice</w:t>
      </w:r>
      <w:r w:rsidRPr="00626FFF">
        <w:rPr>
          <w:rFonts w:ascii="Bookman Old Style" w:hAnsi="Bookman Old Style"/>
          <w:spacing w:val="-2"/>
          <w:w w:val="95"/>
        </w:rPr>
        <w:t xml:space="preserve"> </w:t>
      </w:r>
      <w:r w:rsidRPr="00626FFF">
        <w:rPr>
          <w:rFonts w:ascii="Bookman Old Style" w:hAnsi="Bookman Old Style"/>
          <w:w w:val="95"/>
        </w:rPr>
        <w:t>and</w:t>
      </w:r>
      <w:r w:rsidRPr="00626FFF">
        <w:rPr>
          <w:rFonts w:ascii="Bookman Old Style" w:hAnsi="Bookman Old Style"/>
          <w:spacing w:val="-14"/>
          <w:w w:val="95"/>
        </w:rPr>
        <w:t xml:space="preserve"> </w:t>
      </w:r>
      <w:r w:rsidRPr="00626FFF">
        <w:rPr>
          <w:rFonts w:ascii="Bookman Old Style" w:hAnsi="Bookman Old Style"/>
          <w:w w:val="95"/>
        </w:rPr>
        <w:t>feedback</w:t>
      </w:r>
      <w:r w:rsidRPr="00626FFF">
        <w:rPr>
          <w:rFonts w:ascii="Bookman Old Style" w:hAnsi="Bookman Old Style"/>
          <w:spacing w:val="-14"/>
          <w:w w:val="95"/>
        </w:rPr>
        <w:t xml:space="preserve"> </w:t>
      </w:r>
      <w:r w:rsidRPr="00626FFF">
        <w:rPr>
          <w:rFonts w:ascii="Bookman Old Style" w:hAnsi="Bookman Old Style"/>
          <w:w w:val="95"/>
        </w:rPr>
        <w:t>from</w:t>
      </w:r>
      <w:r w:rsidRPr="00626FFF">
        <w:rPr>
          <w:rFonts w:ascii="Bookman Old Style" w:hAnsi="Bookman Old Style"/>
          <w:spacing w:val="-13"/>
          <w:w w:val="95"/>
        </w:rPr>
        <w:t xml:space="preserve"> </w:t>
      </w:r>
      <w:r w:rsidRPr="00626FFF">
        <w:rPr>
          <w:rFonts w:ascii="Bookman Old Style" w:hAnsi="Bookman Old Style"/>
          <w:w w:val="95"/>
        </w:rPr>
        <w:t>colleagues.”</w:t>
      </w:r>
    </w:p>
    <w:p w:rsidR="00B96A87" w:rsidRPr="00626FFF" w:rsidRDefault="00F550AE" w:rsidP="00F93DBA">
      <w:pPr>
        <w:pStyle w:val="ListParagraph"/>
        <w:numPr>
          <w:ilvl w:val="0"/>
          <w:numId w:val="12"/>
        </w:numPr>
        <w:tabs>
          <w:tab w:val="left" w:pos="941"/>
        </w:tabs>
        <w:spacing w:before="121"/>
        <w:ind w:right="777"/>
        <w:jc w:val="both"/>
        <w:rPr>
          <w:rFonts w:ascii="Bookman Old Style" w:hAnsi="Bookman Old Style"/>
        </w:rPr>
      </w:pPr>
      <w:r w:rsidRPr="00626FFF">
        <w:rPr>
          <w:rFonts w:ascii="Bookman Old Style" w:hAnsi="Bookman Old Style"/>
        </w:rPr>
        <w:t>Lifelong learni</w:t>
      </w:r>
      <w:r w:rsidR="00783941" w:rsidRPr="00626FFF">
        <w:rPr>
          <w:rFonts w:ascii="Bookman Old Style" w:hAnsi="Bookman Old Style"/>
        </w:rPr>
        <w:t xml:space="preserve">ng is actively encouraged at Intelli </w:t>
      </w:r>
      <w:r w:rsidRPr="00626FFF">
        <w:rPr>
          <w:rFonts w:ascii="Bookman Old Style" w:hAnsi="Bookman Old Style"/>
        </w:rPr>
        <w:t>and staff to adopt and practice an attitude of continuing self-improvement through professional and persona</w:t>
      </w:r>
      <w:r w:rsidRPr="00626FFF">
        <w:rPr>
          <w:rFonts w:ascii="Bookman Old Style" w:hAnsi="Bookman Old Style"/>
          <w:spacing w:val="-6"/>
        </w:rPr>
        <w:t xml:space="preserve">l </w:t>
      </w:r>
      <w:r w:rsidRPr="00626FFF">
        <w:rPr>
          <w:rFonts w:ascii="Bookman Old Style" w:hAnsi="Bookman Old Style"/>
        </w:rPr>
        <w:t>learning.</w:t>
      </w:r>
    </w:p>
    <w:p w:rsidR="00B96A87" w:rsidRPr="00626FFF" w:rsidRDefault="00B96A87" w:rsidP="00B5428D">
      <w:pPr>
        <w:pStyle w:val="BodyText"/>
        <w:spacing w:before="11"/>
        <w:ind w:left="0"/>
        <w:rPr>
          <w:rFonts w:ascii="Bookman Old Style" w:hAnsi="Bookman Old Style"/>
        </w:rPr>
      </w:pPr>
    </w:p>
    <w:p w:rsidR="00B96A87" w:rsidRDefault="00626FFF" w:rsidP="00B5428D">
      <w:pPr>
        <w:pStyle w:val="Heading2"/>
        <w:numPr>
          <w:ilvl w:val="0"/>
          <w:numId w:val="13"/>
        </w:numPr>
        <w:tabs>
          <w:tab w:val="left" w:pos="453"/>
        </w:tabs>
        <w:ind w:left="452" w:hanging="233"/>
        <w:jc w:val="left"/>
        <w:rPr>
          <w:rFonts w:ascii="Bookman Old Style" w:hAnsi="Bookman Old Style"/>
        </w:rPr>
      </w:pPr>
      <w:r>
        <w:rPr>
          <w:rFonts w:ascii="Bookman Old Style" w:hAnsi="Bookman Old Style"/>
        </w:rPr>
        <w:t xml:space="preserve"> </w:t>
      </w:r>
      <w:r w:rsidR="00F550AE" w:rsidRPr="00626FFF">
        <w:rPr>
          <w:rFonts w:ascii="Bookman Old Style" w:hAnsi="Bookman Old Style"/>
        </w:rPr>
        <w:t>Aims</w:t>
      </w:r>
    </w:p>
    <w:p w:rsidR="00626FFF" w:rsidRPr="00626FFF" w:rsidRDefault="00626FFF" w:rsidP="00626FFF">
      <w:pPr>
        <w:pStyle w:val="Heading2"/>
        <w:tabs>
          <w:tab w:val="left" w:pos="453"/>
        </w:tabs>
        <w:ind w:left="452"/>
        <w:jc w:val="right"/>
        <w:rPr>
          <w:rFonts w:ascii="Bookman Old Style" w:hAnsi="Bookman Old Style"/>
        </w:rPr>
      </w:pPr>
    </w:p>
    <w:p w:rsidR="00B96A87" w:rsidRPr="00626FFF" w:rsidRDefault="00F550AE" w:rsidP="00626FFF">
      <w:pPr>
        <w:pStyle w:val="ListParagraph"/>
        <w:numPr>
          <w:ilvl w:val="1"/>
          <w:numId w:val="13"/>
        </w:numPr>
        <w:tabs>
          <w:tab w:val="left" w:pos="977"/>
        </w:tabs>
        <w:spacing w:before="2" w:line="237" w:lineRule="auto"/>
        <w:ind w:right="777"/>
        <w:jc w:val="both"/>
        <w:rPr>
          <w:rFonts w:ascii="Bookman Old Style" w:hAnsi="Bookman Old Style"/>
        </w:rPr>
      </w:pPr>
      <w:r w:rsidRPr="00626FFF">
        <w:rPr>
          <w:rFonts w:ascii="Bookman Old Style" w:hAnsi="Bookman Old Style"/>
        </w:rPr>
        <w:t>To develop staff in ways which will help to maintain and improve the overall effectiveness of the School in meeting its vision and the success criteria identified in the Development</w:t>
      </w:r>
      <w:r w:rsidRPr="00626FFF">
        <w:rPr>
          <w:rFonts w:ascii="Bookman Old Style" w:hAnsi="Bookman Old Style"/>
          <w:spacing w:val="-22"/>
        </w:rPr>
        <w:t xml:space="preserve"> </w:t>
      </w:r>
      <w:r w:rsidRPr="00626FFF">
        <w:rPr>
          <w:rFonts w:ascii="Bookman Old Style" w:hAnsi="Bookman Old Style"/>
        </w:rPr>
        <w:t>Plan.</w:t>
      </w:r>
    </w:p>
    <w:p w:rsidR="00B96A87" w:rsidRPr="00626FFF" w:rsidRDefault="00F550AE" w:rsidP="00626FFF">
      <w:pPr>
        <w:pStyle w:val="ListParagraph"/>
        <w:numPr>
          <w:ilvl w:val="1"/>
          <w:numId w:val="13"/>
        </w:numPr>
        <w:tabs>
          <w:tab w:val="left" w:pos="977"/>
        </w:tabs>
        <w:spacing w:before="1"/>
        <w:ind w:right="773"/>
        <w:jc w:val="both"/>
        <w:rPr>
          <w:rFonts w:ascii="Bookman Old Style" w:hAnsi="Bookman Old Style"/>
        </w:rPr>
      </w:pPr>
      <w:r w:rsidRPr="00626FFF">
        <w:rPr>
          <w:rFonts w:ascii="Bookman Old Style" w:hAnsi="Bookman Old Style"/>
        </w:rPr>
        <w:t>To improve the standards and quality of teaching and learning, by ensuring that the</w:t>
      </w:r>
      <w:r w:rsidRPr="00626FFF">
        <w:rPr>
          <w:rFonts w:ascii="Bookman Old Style" w:hAnsi="Bookman Old Style"/>
          <w:spacing w:val="-30"/>
        </w:rPr>
        <w:t xml:space="preserve"> </w:t>
      </w:r>
      <w:r w:rsidRPr="00626FFF">
        <w:rPr>
          <w:rFonts w:ascii="Bookman Old Style" w:hAnsi="Bookman Old Style"/>
        </w:rPr>
        <w:t xml:space="preserve">teachers have the necessary knowledge, skills and understanding to </w:t>
      </w:r>
      <w:r w:rsidR="00E50628" w:rsidRPr="00626FFF">
        <w:rPr>
          <w:rFonts w:ascii="Bookman Old Style" w:hAnsi="Bookman Old Style"/>
        </w:rPr>
        <w:t>fulfill</w:t>
      </w:r>
      <w:r w:rsidRPr="00626FFF">
        <w:rPr>
          <w:rFonts w:ascii="Bookman Old Style" w:hAnsi="Bookman Old Style"/>
        </w:rPr>
        <w:t xml:space="preserve"> and excel in their</w:t>
      </w:r>
      <w:r w:rsidRPr="00626FFF">
        <w:rPr>
          <w:rFonts w:ascii="Bookman Old Style" w:hAnsi="Bookman Old Style"/>
          <w:spacing w:val="-12"/>
        </w:rPr>
        <w:t xml:space="preserve"> </w:t>
      </w:r>
      <w:r w:rsidRPr="00626FFF">
        <w:rPr>
          <w:rFonts w:ascii="Bookman Old Style" w:hAnsi="Bookman Old Style"/>
        </w:rPr>
        <w:t>role.</w:t>
      </w:r>
    </w:p>
    <w:p w:rsidR="00B96A87" w:rsidRPr="00626FFF" w:rsidRDefault="00F550AE" w:rsidP="00626FFF">
      <w:pPr>
        <w:pStyle w:val="ListParagraph"/>
        <w:numPr>
          <w:ilvl w:val="1"/>
          <w:numId w:val="13"/>
        </w:numPr>
        <w:tabs>
          <w:tab w:val="left" w:pos="977"/>
        </w:tabs>
        <w:spacing w:before="1"/>
        <w:ind w:hanging="361"/>
        <w:jc w:val="both"/>
        <w:rPr>
          <w:rFonts w:ascii="Bookman Old Style" w:hAnsi="Bookman Old Style"/>
        </w:rPr>
      </w:pPr>
      <w:r w:rsidRPr="00626FFF">
        <w:rPr>
          <w:rFonts w:ascii="Bookman Old Style" w:hAnsi="Bookman Old Style"/>
        </w:rPr>
        <w:t>To create a greater capacity in the School for continuous</w:t>
      </w:r>
      <w:r w:rsidRPr="00626FFF">
        <w:rPr>
          <w:rFonts w:ascii="Bookman Old Style" w:hAnsi="Bookman Old Style"/>
          <w:spacing w:val="-5"/>
        </w:rPr>
        <w:t xml:space="preserve"> </w:t>
      </w:r>
      <w:r w:rsidRPr="00626FFF">
        <w:rPr>
          <w:rFonts w:ascii="Bookman Old Style" w:hAnsi="Bookman Old Style"/>
        </w:rPr>
        <w:t>self-improvement.</w:t>
      </w:r>
    </w:p>
    <w:p w:rsidR="00B96A87" w:rsidRPr="00626FFF" w:rsidRDefault="00F550AE" w:rsidP="00B5428D">
      <w:pPr>
        <w:pStyle w:val="ListParagraph"/>
        <w:numPr>
          <w:ilvl w:val="1"/>
          <w:numId w:val="13"/>
        </w:numPr>
        <w:tabs>
          <w:tab w:val="left" w:pos="977"/>
        </w:tabs>
        <w:spacing w:before="1"/>
        <w:ind w:right="774"/>
        <w:rPr>
          <w:rFonts w:ascii="Bookman Old Style" w:hAnsi="Bookman Old Style"/>
        </w:rPr>
      </w:pPr>
      <w:r w:rsidRPr="00626FFF">
        <w:rPr>
          <w:rFonts w:ascii="Bookman Old Style" w:hAnsi="Bookman Old Style"/>
        </w:rPr>
        <w:t>To support Teachers’ Performance Management and the requirement of staff to take responsibility for their own professional</w:t>
      </w:r>
      <w:r w:rsidRPr="00626FFF">
        <w:rPr>
          <w:rFonts w:ascii="Bookman Old Style" w:hAnsi="Bookman Old Style"/>
          <w:spacing w:val="-7"/>
        </w:rPr>
        <w:t xml:space="preserve"> </w:t>
      </w:r>
      <w:r w:rsidRPr="00626FFF">
        <w:rPr>
          <w:rFonts w:ascii="Bookman Old Style" w:hAnsi="Bookman Old Style"/>
        </w:rPr>
        <w:t>development.</w:t>
      </w:r>
    </w:p>
    <w:p w:rsidR="00B96A87" w:rsidRPr="00626FFF" w:rsidRDefault="00F550AE" w:rsidP="00626FFF">
      <w:pPr>
        <w:pStyle w:val="ListParagraph"/>
        <w:numPr>
          <w:ilvl w:val="1"/>
          <w:numId w:val="13"/>
        </w:numPr>
        <w:tabs>
          <w:tab w:val="left" w:pos="977"/>
        </w:tabs>
        <w:ind w:right="776"/>
        <w:jc w:val="both"/>
        <w:rPr>
          <w:rFonts w:ascii="Bookman Old Style" w:hAnsi="Bookman Old Style"/>
        </w:rPr>
      </w:pPr>
      <w:r w:rsidRPr="00626FFF">
        <w:rPr>
          <w:rFonts w:ascii="Bookman Old Style" w:hAnsi="Bookman Old Style"/>
        </w:rPr>
        <w:t>To improve the quality of the educational experience for all students in the School and to develop an enthusiasm for lifelong learning by seeing staff involved in regular</w:t>
      </w:r>
      <w:r w:rsidRPr="00626FFF">
        <w:rPr>
          <w:rFonts w:ascii="Bookman Old Style" w:hAnsi="Bookman Old Style"/>
          <w:spacing w:val="-27"/>
        </w:rPr>
        <w:t xml:space="preserve"> </w:t>
      </w:r>
      <w:r w:rsidRPr="00626FFF">
        <w:rPr>
          <w:rFonts w:ascii="Bookman Old Style" w:hAnsi="Bookman Old Style"/>
        </w:rPr>
        <w:t>learning.</w:t>
      </w:r>
    </w:p>
    <w:p w:rsidR="00B96A87" w:rsidRPr="00626FFF" w:rsidRDefault="00F550AE" w:rsidP="00626FFF">
      <w:pPr>
        <w:pStyle w:val="ListParagraph"/>
        <w:numPr>
          <w:ilvl w:val="1"/>
          <w:numId w:val="13"/>
        </w:numPr>
        <w:tabs>
          <w:tab w:val="left" w:pos="977"/>
        </w:tabs>
        <w:spacing w:before="1"/>
        <w:ind w:right="775"/>
        <w:jc w:val="both"/>
        <w:rPr>
          <w:rFonts w:ascii="Bookman Old Style" w:hAnsi="Bookman Old Style"/>
        </w:rPr>
      </w:pPr>
      <w:r w:rsidRPr="00626FFF">
        <w:rPr>
          <w:rFonts w:ascii="Bookman Old Style" w:hAnsi="Bookman Old Style"/>
        </w:rPr>
        <w:t>To encourage staff satisfaction, personal achievement, individual and team effort, and thus provide for personal advancement within the School or within the broader education</w:t>
      </w:r>
      <w:r w:rsidRPr="00626FFF">
        <w:rPr>
          <w:rFonts w:ascii="Bookman Old Style" w:hAnsi="Bookman Old Style"/>
          <w:spacing w:val="-23"/>
        </w:rPr>
        <w:t xml:space="preserve"> </w:t>
      </w:r>
      <w:r w:rsidRPr="00626FFF">
        <w:rPr>
          <w:rFonts w:ascii="Bookman Old Style" w:hAnsi="Bookman Old Style"/>
        </w:rPr>
        <w:t>sector.</w:t>
      </w:r>
    </w:p>
    <w:p w:rsidR="00B96A87" w:rsidRPr="00626FFF" w:rsidRDefault="00B96A87" w:rsidP="00B5428D">
      <w:pPr>
        <w:pStyle w:val="BodyText"/>
        <w:spacing w:before="10"/>
        <w:ind w:left="0"/>
        <w:rPr>
          <w:rFonts w:ascii="Bookman Old Style" w:hAnsi="Bookman Old Style"/>
        </w:rPr>
      </w:pPr>
    </w:p>
    <w:p w:rsidR="00B96A87" w:rsidRDefault="00626FFF" w:rsidP="00B5428D">
      <w:pPr>
        <w:pStyle w:val="Heading2"/>
        <w:numPr>
          <w:ilvl w:val="0"/>
          <w:numId w:val="13"/>
        </w:numPr>
        <w:tabs>
          <w:tab w:val="left" w:pos="448"/>
        </w:tabs>
        <w:ind w:left="447" w:hanging="228"/>
        <w:jc w:val="left"/>
        <w:rPr>
          <w:rFonts w:ascii="Bookman Old Style" w:hAnsi="Bookman Old Style"/>
        </w:rPr>
      </w:pPr>
      <w:r>
        <w:rPr>
          <w:rFonts w:ascii="Bookman Old Style" w:hAnsi="Bookman Old Style"/>
        </w:rPr>
        <w:t xml:space="preserve"> </w:t>
      </w:r>
      <w:r w:rsidR="00F550AE" w:rsidRPr="00626FFF">
        <w:rPr>
          <w:rFonts w:ascii="Bookman Old Style" w:hAnsi="Bookman Old Style"/>
        </w:rPr>
        <w:t>Practice</w:t>
      </w:r>
    </w:p>
    <w:p w:rsidR="00626FFF" w:rsidRPr="00626FFF" w:rsidRDefault="00626FFF" w:rsidP="00626FFF">
      <w:pPr>
        <w:pStyle w:val="Heading2"/>
        <w:tabs>
          <w:tab w:val="left" w:pos="448"/>
        </w:tabs>
        <w:ind w:left="447"/>
        <w:jc w:val="right"/>
        <w:rPr>
          <w:rFonts w:ascii="Bookman Old Style" w:hAnsi="Bookman Old Style"/>
        </w:rPr>
      </w:pPr>
    </w:p>
    <w:p w:rsidR="00B96A87" w:rsidRPr="00626FFF" w:rsidRDefault="00F550AE" w:rsidP="005A0A56">
      <w:pPr>
        <w:pStyle w:val="ListParagraph"/>
        <w:numPr>
          <w:ilvl w:val="1"/>
          <w:numId w:val="13"/>
        </w:numPr>
        <w:tabs>
          <w:tab w:val="left" w:pos="941"/>
        </w:tabs>
        <w:ind w:left="940" w:right="774"/>
        <w:rPr>
          <w:rFonts w:ascii="Bookman Old Style" w:hAnsi="Bookman Old Style"/>
        </w:rPr>
      </w:pPr>
      <w:r w:rsidRPr="00626FFF">
        <w:rPr>
          <w:rFonts w:ascii="Bookman Old Style" w:hAnsi="Bookman Old Style"/>
        </w:rPr>
        <w:t>CPDL</w:t>
      </w:r>
      <w:r w:rsidRPr="00626FFF">
        <w:rPr>
          <w:rFonts w:ascii="Bookman Old Style" w:hAnsi="Bookman Old Style"/>
          <w:spacing w:val="-39"/>
        </w:rPr>
        <w:t xml:space="preserve"> </w:t>
      </w:r>
      <w:r w:rsidRPr="00626FFF">
        <w:rPr>
          <w:rFonts w:ascii="Bookman Old Style" w:hAnsi="Bookman Old Style"/>
        </w:rPr>
        <w:t>planning</w:t>
      </w:r>
      <w:r w:rsidRPr="00626FFF">
        <w:rPr>
          <w:rFonts w:ascii="Bookman Old Style" w:hAnsi="Bookman Old Style"/>
          <w:spacing w:val="-40"/>
        </w:rPr>
        <w:t xml:space="preserve"> </w:t>
      </w:r>
      <w:r w:rsidRPr="00626FFF">
        <w:rPr>
          <w:rFonts w:ascii="Bookman Old Style" w:hAnsi="Bookman Old Style"/>
        </w:rPr>
        <w:t>will</w:t>
      </w:r>
      <w:r w:rsidRPr="00626FFF">
        <w:rPr>
          <w:rFonts w:ascii="Bookman Old Style" w:hAnsi="Bookman Old Style"/>
          <w:spacing w:val="-39"/>
        </w:rPr>
        <w:t xml:space="preserve"> </w:t>
      </w:r>
      <w:r w:rsidRPr="00626FFF">
        <w:rPr>
          <w:rFonts w:ascii="Bookman Old Style" w:hAnsi="Bookman Old Style"/>
        </w:rPr>
        <w:t>be</w:t>
      </w:r>
      <w:r w:rsidRPr="00626FFF">
        <w:rPr>
          <w:rFonts w:ascii="Bookman Old Style" w:hAnsi="Bookman Old Style"/>
          <w:spacing w:val="-39"/>
        </w:rPr>
        <w:t xml:space="preserve"> </w:t>
      </w:r>
      <w:r w:rsidRPr="00626FFF">
        <w:rPr>
          <w:rFonts w:ascii="Bookman Old Style" w:hAnsi="Bookman Old Style"/>
        </w:rPr>
        <w:t>linked</w:t>
      </w:r>
      <w:r w:rsidRPr="00626FFF">
        <w:rPr>
          <w:rFonts w:ascii="Bookman Old Style" w:hAnsi="Bookman Old Style"/>
          <w:spacing w:val="-40"/>
        </w:rPr>
        <w:t xml:space="preserve"> </w:t>
      </w:r>
      <w:r w:rsidRPr="00626FFF">
        <w:rPr>
          <w:rFonts w:ascii="Bookman Old Style" w:hAnsi="Bookman Old Style"/>
        </w:rPr>
        <w:t>and</w:t>
      </w:r>
      <w:r w:rsidRPr="00626FFF">
        <w:rPr>
          <w:rFonts w:ascii="Bookman Old Style" w:hAnsi="Bookman Old Style"/>
          <w:spacing w:val="-39"/>
        </w:rPr>
        <w:t xml:space="preserve"> </w:t>
      </w:r>
      <w:r w:rsidRPr="00626FFF">
        <w:rPr>
          <w:rFonts w:ascii="Bookman Old Style" w:hAnsi="Bookman Old Style"/>
        </w:rPr>
        <w:t>integrated</w:t>
      </w:r>
      <w:r w:rsidRPr="00626FFF">
        <w:rPr>
          <w:rFonts w:ascii="Bookman Old Style" w:hAnsi="Bookman Old Style"/>
          <w:spacing w:val="-39"/>
        </w:rPr>
        <w:t xml:space="preserve"> </w:t>
      </w:r>
      <w:r w:rsidRPr="00626FFF">
        <w:rPr>
          <w:rFonts w:ascii="Bookman Old Style" w:hAnsi="Bookman Old Style"/>
        </w:rPr>
        <w:t>with</w:t>
      </w:r>
      <w:r w:rsidRPr="00626FFF">
        <w:rPr>
          <w:rFonts w:ascii="Bookman Old Style" w:hAnsi="Bookman Old Style"/>
          <w:spacing w:val="-40"/>
        </w:rPr>
        <w:t xml:space="preserve"> </w:t>
      </w:r>
      <w:r w:rsidRPr="00626FFF">
        <w:rPr>
          <w:rFonts w:ascii="Bookman Old Style" w:hAnsi="Bookman Old Style"/>
        </w:rPr>
        <w:t>the</w:t>
      </w:r>
      <w:r w:rsidRPr="00626FFF">
        <w:rPr>
          <w:rFonts w:ascii="Bookman Old Style" w:hAnsi="Bookman Old Style"/>
          <w:spacing w:val="-40"/>
        </w:rPr>
        <w:t xml:space="preserve"> </w:t>
      </w:r>
      <w:r w:rsidRPr="00626FFF">
        <w:rPr>
          <w:rFonts w:ascii="Bookman Old Style" w:hAnsi="Bookman Old Style"/>
        </w:rPr>
        <w:t>School’s</w:t>
      </w:r>
      <w:r w:rsidRPr="00626FFF">
        <w:rPr>
          <w:rFonts w:ascii="Bookman Old Style" w:hAnsi="Bookman Old Style"/>
          <w:spacing w:val="-40"/>
        </w:rPr>
        <w:t xml:space="preserve"> </w:t>
      </w:r>
      <w:r w:rsidRPr="00626FFF">
        <w:rPr>
          <w:rFonts w:ascii="Bookman Old Style" w:hAnsi="Bookman Old Style"/>
        </w:rPr>
        <w:t>Development</w:t>
      </w:r>
      <w:r w:rsidRPr="00626FFF">
        <w:rPr>
          <w:rFonts w:ascii="Bookman Old Style" w:hAnsi="Bookman Old Style"/>
          <w:spacing w:val="-39"/>
        </w:rPr>
        <w:t xml:space="preserve"> </w:t>
      </w:r>
      <w:r w:rsidRPr="00626FFF">
        <w:rPr>
          <w:rFonts w:ascii="Bookman Old Style" w:hAnsi="Bookman Old Style"/>
        </w:rPr>
        <w:t>Plan</w:t>
      </w:r>
      <w:r w:rsidRPr="00626FFF">
        <w:rPr>
          <w:rFonts w:ascii="Bookman Old Style" w:hAnsi="Bookman Old Style"/>
          <w:spacing w:val="-30"/>
        </w:rPr>
        <w:t xml:space="preserve"> </w:t>
      </w:r>
      <w:r w:rsidRPr="00626FFF">
        <w:rPr>
          <w:rFonts w:ascii="Bookman Old Style" w:hAnsi="Bookman Old Style"/>
        </w:rPr>
        <w:t>and</w:t>
      </w:r>
      <w:r w:rsidRPr="00626FFF">
        <w:rPr>
          <w:rFonts w:ascii="Bookman Old Style" w:hAnsi="Bookman Old Style"/>
          <w:spacing w:val="-28"/>
        </w:rPr>
        <w:t xml:space="preserve"> </w:t>
      </w:r>
      <w:r w:rsidRPr="00626FFF">
        <w:rPr>
          <w:rFonts w:ascii="Bookman Old Style" w:hAnsi="Bookman Old Style"/>
        </w:rPr>
        <w:t>will</w:t>
      </w:r>
      <w:r w:rsidRPr="00626FFF">
        <w:rPr>
          <w:rFonts w:ascii="Bookman Old Style" w:hAnsi="Bookman Old Style"/>
          <w:spacing w:val="-28"/>
        </w:rPr>
        <w:t xml:space="preserve"> </w:t>
      </w:r>
      <w:r w:rsidRPr="00626FFF">
        <w:rPr>
          <w:rFonts w:ascii="Bookman Old Style" w:hAnsi="Bookman Old Style"/>
        </w:rPr>
        <w:t>be based on a range of</w:t>
      </w:r>
      <w:r w:rsidRPr="00626FFF">
        <w:rPr>
          <w:rFonts w:ascii="Bookman Old Style" w:hAnsi="Bookman Old Style"/>
          <w:spacing w:val="-5"/>
        </w:rPr>
        <w:t xml:space="preserve"> </w:t>
      </w:r>
      <w:r w:rsidRPr="00626FFF">
        <w:rPr>
          <w:rFonts w:ascii="Bookman Old Style" w:hAnsi="Bookman Old Style"/>
        </w:rPr>
        <w:t>information:</w:t>
      </w:r>
    </w:p>
    <w:p w:rsidR="00B96A87" w:rsidRPr="00626FFF" w:rsidRDefault="00F550AE" w:rsidP="00E50628">
      <w:pPr>
        <w:pStyle w:val="ListParagraph"/>
        <w:tabs>
          <w:tab w:val="left" w:pos="940"/>
          <w:tab w:val="left" w:pos="941"/>
        </w:tabs>
        <w:spacing w:before="1"/>
        <w:ind w:firstLine="0"/>
        <w:jc w:val="both"/>
        <w:rPr>
          <w:rFonts w:ascii="Bookman Old Style" w:hAnsi="Bookman Old Style"/>
        </w:rPr>
      </w:pPr>
      <w:r w:rsidRPr="00626FFF">
        <w:rPr>
          <w:rFonts w:ascii="Bookman Old Style" w:hAnsi="Bookman Old Style"/>
        </w:rPr>
        <w:t>The needs of the whole School, each Wing and individual</w:t>
      </w:r>
      <w:r w:rsidRPr="00626FFF">
        <w:rPr>
          <w:rFonts w:ascii="Bookman Old Style" w:hAnsi="Bookman Old Style"/>
          <w:spacing w:val="-13"/>
        </w:rPr>
        <w:t xml:space="preserve"> </w:t>
      </w:r>
      <w:r w:rsidRPr="00626FFF">
        <w:rPr>
          <w:rFonts w:ascii="Bookman Old Style" w:hAnsi="Bookman Old Style"/>
        </w:rPr>
        <w:t>staff</w:t>
      </w:r>
      <w:r w:rsidR="00E50628">
        <w:rPr>
          <w:rFonts w:ascii="Bookman Old Style" w:hAnsi="Bookman Old Style"/>
        </w:rPr>
        <w:t xml:space="preserve"> </w:t>
      </w:r>
      <w:r w:rsidRPr="00626FFF">
        <w:rPr>
          <w:rFonts w:ascii="Bookman Old Style" w:hAnsi="Bookman Old Style"/>
        </w:rPr>
        <w:t>Issues identified through monitoring, review and</w:t>
      </w:r>
      <w:r w:rsidRPr="00626FFF">
        <w:rPr>
          <w:rFonts w:ascii="Bookman Old Style" w:hAnsi="Bookman Old Style"/>
          <w:spacing w:val="-11"/>
        </w:rPr>
        <w:t xml:space="preserve"> </w:t>
      </w:r>
      <w:r w:rsidRPr="00626FFF">
        <w:rPr>
          <w:rFonts w:ascii="Bookman Old Style" w:hAnsi="Bookman Old Style"/>
        </w:rPr>
        <w:t>evaluation</w:t>
      </w:r>
      <w:r w:rsidR="00E50628">
        <w:rPr>
          <w:rFonts w:ascii="Bookman Old Style" w:hAnsi="Bookman Old Style"/>
        </w:rPr>
        <w:t xml:space="preserve"> </w:t>
      </w:r>
      <w:r w:rsidRPr="00626FFF">
        <w:rPr>
          <w:rFonts w:ascii="Bookman Old Style" w:hAnsi="Bookman Old Style"/>
        </w:rPr>
        <w:t>National and local</w:t>
      </w:r>
      <w:r w:rsidRPr="00626FFF">
        <w:rPr>
          <w:rFonts w:ascii="Bookman Old Style" w:hAnsi="Bookman Old Style"/>
          <w:spacing w:val="-2"/>
        </w:rPr>
        <w:t xml:space="preserve"> </w:t>
      </w:r>
      <w:r w:rsidRPr="00626FFF">
        <w:rPr>
          <w:rFonts w:ascii="Bookman Old Style" w:hAnsi="Bookman Old Style"/>
        </w:rPr>
        <w:t>priorities</w:t>
      </w:r>
    </w:p>
    <w:p w:rsidR="00B96A87" w:rsidRPr="00626FFF" w:rsidRDefault="00F550AE" w:rsidP="00621062">
      <w:pPr>
        <w:pStyle w:val="ListParagraph"/>
        <w:tabs>
          <w:tab w:val="left" w:pos="940"/>
          <w:tab w:val="left" w:pos="941"/>
        </w:tabs>
        <w:spacing w:before="1"/>
        <w:ind w:firstLine="0"/>
        <w:rPr>
          <w:rFonts w:ascii="Bookman Old Style" w:hAnsi="Bookman Old Style"/>
        </w:rPr>
      </w:pPr>
      <w:r w:rsidRPr="00626FFF">
        <w:rPr>
          <w:rFonts w:ascii="Bookman Old Style" w:hAnsi="Bookman Old Style"/>
        </w:rPr>
        <w:t>Performance</w:t>
      </w:r>
      <w:r w:rsidRPr="00626FFF">
        <w:rPr>
          <w:rFonts w:ascii="Bookman Old Style" w:hAnsi="Bookman Old Style"/>
          <w:spacing w:val="-3"/>
        </w:rPr>
        <w:t xml:space="preserve"> </w:t>
      </w:r>
      <w:r w:rsidRPr="00626FFF">
        <w:rPr>
          <w:rFonts w:ascii="Bookman Old Style" w:hAnsi="Bookman Old Style"/>
        </w:rPr>
        <w:t>management</w:t>
      </w:r>
      <w:r w:rsidR="00E50628">
        <w:rPr>
          <w:rFonts w:ascii="Bookman Old Style" w:hAnsi="Bookman Old Style"/>
        </w:rPr>
        <w:t xml:space="preserve"> </w:t>
      </w:r>
      <w:r w:rsidR="00903C63" w:rsidRPr="00626FFF">
        <w:rPr>
          <w:rFonts w:ascii="Bookman Old Style" w:hAnsi="Bookman Old Style"/>
        </w:rPr>
        <w:t>ongoing</w:t>
      </w:r>
      <w:r w:rsidRPr="00626FFF">
        <w:rPr>
          <w:rFonts w:ascii="Bookman Old Style" w:hAnsi="Bookman Old Style"/>
        </w:rPr>
        <w:t xml:space="preserve"> assessment of teaching practice on the predetermined</w:t>
      </w:r>
      <w:r w:rsidRPr="00626FFF">
        <w:rPr>
          <w:rFonts w:ascii="Bookman Old Style" w:hAnsi="Bookman Old Style"/>
          <w:spacing w:val="-7"/>
        </w:rPr>
        <w:t xml:space="preserve"> </w:t>
      </w:r>
      <w:r w:rsidRPr="00626FFF">
        <w:rPr>
          <w:rFonts w:ascii="Bookman Old Style" w:hAnsi="Bookman Old Style"/>
        </w:rPr>
        <w:t>parameters</w:t>
      </w:r>
      <w:r w:rsidR="00E50628">
        <w:rPr>
          <w:rFonts w:ascii="Bookman Old Style" w:hAnsi="Bookman Old Style"/>
        </w:rPr>
        <w:t xml:space="preserve"> </w:t>
      </w:r>
      <w:r w:rsidRPr="00626FFF">
        <w:rPr>
          <w:rFonts w:ascii="Bookman Old Style" w:hAnsi="Bookman Old Style"/>
        </w:rPr>
        <w:t>Feedback from staff</w:t>
      </w:r>
      <w:r w:rsidR="00E50628">
        <w:rPr>
          <w:rFonts w:ascii="Bookman Old Style" w:hAnsi="Bookman Old Style"/>
        </w:rPr>
        <w:t>.</w:t>
      </w:r>
    </w:p>
    <w:p w:rsidR="00B96A87" w:rsidRPr="00626FFF" w:rsidRDefault="00F550AE" w:rsidP="00B5428D">
      <w:pPr>
        <w:pStyle w:val="ListParagraph"/>
        <w:numPr>
          <w:ilvl w:val="1"/>
          <w:numId w:val="13"/>
        </w:numPr>
        <w:tabs>
          <w:tab w:val="left" w:pos="941"/>
        </w:tabs>
        <w:ind w:left="940" w:right="777"/>
        <w:rPr>
          <w:rFonts w:ascii="Bookman Old Style" w:hAnsi="Bookman Old Style"/>
        </w:rPr>
      </w:pPr>
      <w:r w:rsidRPr="00626FFF">
        <w:rPr>
          <w:rFonts w:ascii="Bookman Old Style" w:hAnsi="Bookman Old Style"/>
        </w:rPr>
        <w:t xml:space="preserve">The School will participate in initiatives and projects that can be shown to have a positive impact on staff </w:t>
      </w:r>
      <w:r w:rsidR="00E50628" w:rsidRPr="00626FFF">
        <w:rPr>
          <w:rFonts w:ascii="Bookman Old Style" w:hAnsi="Bookman Old Style"/>
        </w:rPr>
        <w:t>development</w:t>
      </w:r>
      <w:r w:rsidRPr="00626FFF">
        <w:rPr>
          <w:rFonts w:ascii="Bookman Old Style" w:hAnsi="Bookman Old Style"/>
        </w:rPr>
        <w:t xml:space="preserve"> represent good value for money and can be accommodated within the constraints of the</w:t>
      </w:r>
      <w:r w:rsidRPr="00626FFF">
        <w:rPr>
          <w:rFonts w:ascii="Bookman Old Style" w:hAnsi="Bookman Old Style"/>
          <w:spacing w:val="-6"/>
        </w:rPr>
        <w:t xml:space="preserve"> </w:t>
      </w:r>
      <w:r w:rsidRPr="00626FFF">
        <w:rPr>
          <w:rFonts w:ascii="Bookman Old Style" w:hAnsi="Bookman Old Style"/>
        </w:rPr>
        <w:t>School.</w:t>
      </w:r>
    </w:p>
    <w:p w:rsidR="00B96A87" w:rsidRPr="00626FFF" w:rsidRDefault="00F550AE" w:rsidP="00AE7247">
      <w:pPr>
        <w:pStyle w:val="ListParagraph"/>
        <w:numPr>
          <w:ilvl w:val="1"/>
          <w:numId w:val="13"/>
        </w:numPr>
        <w:tabs>
          <w:tab w:val="left" w:pos="941"/>
        </w:tabs>
        <w:spacing w:before="1"/>
        <w:ind w:left="940" w:right="775"/>
        <w:jc w:val="both"/>
        <w:rPr>
          <w:rFonts w:ascii="Bookman Old Style" w:hAnsi="Bookman Old Style"/>
        </w:rPr>
      </w:pPr>
      <w:r w:rsidRPr="00626FFF">
        <w:rPr>
          <w:rFonts w:ascii="Bookman Old Style" w:hAnsi="Bookman Old Style"/>
        </w:rPr>
        <w:t>In</w:t>
      </w:r>
      <w:r w:rsidRPr="00626FFF">
        <w:rPr>
          <w:rFonts w:ascii="Bookman Old Style" w:hAnsi="Bookman Old Style"/>
          <w:spacing w:val="-13"/>
        </w:rPr>
        <w:t xml:space="preserve"> </w:t>
      </w:r>
      <w:r w:rsidRPr="00626FFF">
        <w:rPr>
          <w:rFonts w:ascii="Bookman Old Style" w:hAnsi="Bookman Old Style"/>
        </w:rPr>
        <w:t>order</w:t>
      </w:r>
      <w:r w:rsidRPr="00626FFF">
        <w:rPr>
          <w:rFonts w:ascii="Bookman Old Style" w:hAnsi="Bookman Old Style"/>
          <w:spacing w:val="-11"/>
        </w:rPr>
        <w:t xml:space="preserve"> </w:t>
      </w:r>
      <w:r w:rsidRPr="00626FFF">
        <w:rPr>
          <w:rFonts w:ascii="Bookman Old Style" w:hAnsi="Bookman Old Style"/>
        </w:rPr>
        <w:t>to</w:t>
      </w:r>
      <w:r w:rsidRPr="00626FFF">
        <w:rPr>
          <w:rFonts w:ascii="Bookman Old Style" w:hAnsi="Bookman Old Style"/>
          <w:spacing w:val="-11"/>
        </w:rPr>
        <w:t xml:space="preserve"> </w:t>
      </w:r>
      <w:r w:rsidRPr="00626FFF">
        <w:rPr>
          <w:rFonts w:ascii="Bookman Old Style" w:hAnsi="Bookman Old Style"/>
        </w:rPr>
        <w:t>meet</w:t>
      </w:r>
      <w:r w:rsidRPr="00626FFF">
        <w:rPr>
          <w:rFonts w:ascii="Bookman Old Style" w:hAnsi="Bookman Old Style"/>
          <w:spacing w:val="-11"/>
        </w:rPr>
        <w:t xml:space="preserve"> </w:t>
      </w:r>
      <w:r w:rsidRPr="00626FFF">
        <w:rPr>
          <w:rFonts w:ascii="Bookman Old Style" w:hAnsi="Bookman Old Style"/>
        </w:rPr>
        <w:t>the</w:t>
      </w:r>
      <w:r w:rsidRPr="00626FFF">
        <w:rPr>
          <w:rFonts w:ascii="Bookman Old Style" w:hAnsi="Bookman Old Style"/>
          <w:spacing w:val="-12"/>
        </w:rPr>
        <w:t xml:space="preserve"> </w:t>
      </w:r>
      <w:r w:rsidRPr="00626FFF">
        <w:rPr>
          <w:rFonts w:ascii="Bookman Old Style" w:hAnsi="Bookman Old Style"/>
        </w:rPr>
        <w:t>needs</w:t>
      </w:r>
      <w:r w:rsidRPr="00626FFF">
        <w:rPr>
          <w:rFonts w:ascii="Bookman Old Style" w:hAnsi="Bookman Old Style"/>
          <w:spacing w:val="-14"/>
        </w:rPr>
        <w:t xml:space="preserve"> </w:t>
      </w:r>
      <w:r w:rsidRPr="00626FFF">
        <w:rPr>
          <w:rFonts w:ascii="Bookman Old Style" w:hAnsi="Bookman Old Style"/>
        </w:rPr>
        <w:t>of</w:t>
      </w:r>
      <w:r w:rsidRPr="00626FFF">
        <w:rPr>
          <w:rFonts w:ascii="Bookman Old Style" w:hAnsi="Bookman Old Style"/>
          <w:spacing w:val="-12"/>
        </w:rPr>
        <w:t xml:space="preserve"> </w:t>
      </w:r>
      <w:r w:rsidRPr="00626FFF">
        <w:rPr>
          <w:rFonts w:ascii="Bookman Old Style" w:hAnsi="Bookman Old Style"/>
        </w:rPr>
        <w:t>staff</w:t>
      </w:r>
      <w:r w:rsidRPr="00626FFF">
        <w:rPr>
          <w:rFonts w:ascii="Bookman Old Style" w:hAnsi="Bookman Old Style"/>
          <w:spacing w:val="-12"/>
        </w:rPr>
        <w:t xml:space="preserve"> </w:t>
      </w:r>
      <w:r w:rsidRPr="00626FFF">
        <w:rPr>
          <w:rFonts w:ascii="Bookman Old Style" w:hAnsi="Bookman Old Style"/>
        </w:rPr>
        <w:t>and</w:t>
      </w:r>
      <w:r w:rsidRPr="00626FFF">
        <w:rPr>
          <w:rFonts w:ascii="Bookman Old Style" w:hAnsi="Bookman Old Style"/>
          <w:spacing w:val="-13"/>
        </w:rPr>
        <w:t xml:space="preserve"> </w:t>
      </w:r>
      <w:r w:rsidRPr="00626FFF">
        <w:rPr>
          <w:rFonts w:ascii="Bookman Old Style" w:hAnsi="Bookman Old Style"/>
        </w:rPr>
        <w:t>to</w:t>
      </w:r>
      <w:r w:rsidRPr="00626FFF">
        <w:rPr>
          <w:rFonts w:ascii="Bookman Old Style" w:hAnsi="Bookman Old Style"/>
          <w:spacing w:val="-13"/>
        </w:rPr>
        <w:t xml:space="preserve"> </w:t>
      </w:r>
      <w:r w:rsidR="00011E0D" w:rsidRPr="00626FFF">
        <w:rPr>
          <w:rFonts w:ascii="Bookman Old Style" w:hAnsi="Bookman Old Style"/>
        </w:rPr>
        <w:t>maximize</w:t>
      </w:r>
      <w:r w:rsidRPr="00626FFF">
        <w:rPr>
          <w:rFonts w:ascii="Bookman Old Style" w:hAnsi="Bookman Old Style"/>
          <w:spacing w:val="-14"/>
        </w:rPr>
        <w:t xml:space="preserve"> </w:t>
      </w:r>
      <w:r w:rsidRPr="00626FFF">
        <w:rPr>
          <w:rFonts w:ascii="Bookman Old Style" w:hAnsi="Bookman Old Style"/>
        </w:rPr>
        <w:t>the</w:t>
      </w:r>
      <w:r w:rsidRPr="00626FFF">
        <w:rPr>
          <w:rFonts w:ascii="Bookman Old Style" w:hAnsi="Bookman Old Style"/>
          <w:spacing w:val="-14"/>
        </w:rPr>
        <w:t xml:space="preserve"> </w:t>
      </w:r>
      <w:r w:rsidRPr="00626FFF">
        <w:rPr>
          <w:rFonts w:ascii="Bookman Old Style" w:hAnsi="Bookman Old Style"/>
        </w:rPr>
        <w:t>impact</w:t>
      </w:r>
      <w:r w:rsidRPr="00626FFF">
        <w:rPr>
          <w:rFonts w:ascii="Bookman Old Style" w:hAnsi="Bookman Old Style"/>
          <w:spacing w:val="-14"/>
        </w:rPr>
        <w:t xml:space="preserve"> </w:t>
      </w:r>
      <w:r w:rsidRPr="00626FFF">
        <w:rPr>
          <w:rFonts w:ascii="Bookman Old Style" w:hAnsi="Bookman Old Style"/>
        </w:rPr>
        <w:t>on</w:t>
      </w:r>
      <w:r w:rsidRPr="00626FFF">
        <w:rPr>
          <w:rFonts w:ascii="Bookman Old Style" w:hAnsi="Bookman Old Style"/>
          <w:spacing w:val="-13"/>
        </w:rPr>
        <w:t xml:space="preserve"> </w:t>
      </w:r>
      <w:r w:rsidRPr="00626FFF">
        <w:rPr>
          <w:rFonts w:ascii="Bookman Old Style" w:hAnsi="Bookman Old Style"/>
        </w:rPr>
        <w:t>teaching</w:t>
      </w:r>
      <w:r w:rsidRPr="00626FFF">
        <w:rPr>
          <w:rFonts w:ascii="Bookman Old Style" w:hAnsi="Bookman Old Style"/>
          <w:spacing w:val="-13"/>
        </w:rPr>
        <w:t xml:space="preserve"> </w:t>
      </w:r>
      <w:r w:rsidRPr="00626FFF">
        <w:rPr>
          <w:rFonts w:ascii="Bookman Old Style" w:hAnsi="Bookman Old Style"/>
        </w:rPr>
        <w:t>and</w:t>
      </w:r>
      <w:r w:rsidRPr="00626FFF">
        <w:rPr>
          <w:rFonts w:ascii="Bookman Old Style" w:hAnsi="Bookman Old Style"/>
          <w:spacing w:val="-13"/>
        </w:rPr>
        <w:t xml:space="preserve"> </w:t>
      </w:r>
      <w:r w:rsidRPr="00626FFF">
        <w:rPr>
          <w:rFonts w:ascii="Bookman Old Style" w:hAnsi="Bookman Old Style"/>
        </w:rPr>
        <w:t>learning</w:t>
      </w:r>
      <w:r w:rsidRPr="00626FFF">
        <w:rPr>
          <w:rFonts w:ascii="Bookman Old Style" w:hAnsi="Bookman Old Style"/>
          <w:spacing w:val="-13"/>
        </w:rPr>
        <w:t xml:space="preserve"> </w:t>
      </w:r>
      <w:r w:rsidRPr="00626FFF">
        <w:rPr>
          <w:rFonts w:ascii="Bookman Old Style" w:hAnsi="Bookman Old Style"/>
        </w:rPr>
        <w:t>within the School a range of approaches to CPD will be used,</w:t>
      </w:r>
      <w:r w:rsidRPr="00626FFF">
        <w:rPr>
          <w:rFonts w:ascii="Bookman Old Style" w:hAnsi="Bookman Old Style"/>
          <w:spacing w:val="-14"/>
        </w:rPr>
        <w:t xml:space="preserve"> </w:t>
      </w:r>
      <w:r w:rsidRPr="00626FFF">
        <w:rPr>
          <w:rFonts w:ascii="Bookman Old Style" w:hAnsi="Bookman Old Style"/>
        </w:rPr>
        <w:t>including:</w:t>
      </w:r>
    </w:p>
    <w:p w:rsidR="00B96A87" w:rsidRPr="00626FFF" w:rsidRDefault="00F550AE" w:rsidP="00011E0D">
      <w:pPr>
        <w:pStyle w:val="ListParagraph"/>
        <w:tabs>
          <w:tab w:val="left" w:pos="940"/>
          <w:tab w:val="left" w:pos="941"/>
        </w:tabs>
        <w:spacing w:line="279" w:lineRule="exact"/>
        <w:ind w:firstLine="0"/>
        <w:rPr>
          <w:rFonts w:ascii="Bookman Old Style" w:hAnsi="Bookman Old Style"/>
        </w:rPr>
      </w:pPr>
      <w:r w:rsidRPr="00626FFF">
        <w:rPr>
          <w:rFonts w:ascii="Bookman Old Style" w:hAnsi="Bookman Old Style"/>
        </w:rPr>
        <w:t>Attendance at a course or</w:t>
      </w:r>
      <w:r w:rsidRPr="00626FFF">
        <w:rPr>
          <w:rFonts w:ascii="Bookman Old Style" w:hAnsi="Bookman Old Style"/>
          <w:spacing w:val="-6"/>
        </w:rPr>
        <w:t xml:space="preserve"> </w:t>
      </w:r>
      <w:r w:rsidRPr="00626FFF">
        <w:rPr>
          <w:rFonts w:ascii="Bookman Old Style" w:hAnsi="Bookman Old Style"/>
        </w:rPr>
        <w:t>conference</w:t>
      </w:r>
      <w:r w:rsidR="00567A67">
        <w:rPr>
          <w:rFonts w:ascii="Bookman Old Style" w:hAnsi="Bookman Old Style"/>
        </w:rPr>
        <w:t>.</w:t>
      </w:r>
    </w:p>
    <w:p w:rsidR="00B96A87" w:rsidRPr="00626FFF" w:rsidRDefault="00F550AE" w:rsidP="00AE7247">
      <w:pPr>
        <w:pStyle w:val="ListParagraph"/>
        <w:tabs>
          <w:tab w:val="left" w:pos="940"/>
          <w:tab w:val="left" w:pos="941"/>
        </w:tabs>
        <w:ind w:firstLine="0"/>
        <w:jc w:val="both"/>
        <w:rPr>
          <w:rFonts w:ascii="Bookman Old Style" w:hAnsi="Bookman Old Style"/>
        </w:rPr>
      </w:pPr>
      <w:r w:rsidRPr="00626FFF">
        <w:rPr>
          <w:rFonts w:ascii="Bookman Old Style" w:hAnsi="Bookman Old Style"/>
        </w:rPr>
        <w:t>In School training using the expertise available within the</w:t>
      </w:r>
      <w:r w:rsidRPr="00626FFF">
        <w:rPr>
          <w:rFonts w:ascii="Bookman Old Style" w:hAnsi="Bookman Old Style"/>
          <w:spacing w:val="-12"/>
        </w:rPr>
        <w:t xml:space="preserve"> </w:t>
      </w:r>
      <w:r w:rsidRPr="00626FFF">
        <w:rPr>
          <w:rFonts w:ascii="Bookman Old Style" w:hAnsi="Bookman Old Style"/>
        </w:rPr>
        <w:t>School</w:t>
      </w:r>
    </w:p>
    <w:p w:rsidR="00B96A87" w:rsidRPr="00626FFF" w:rsidRDefault="00F550AE" w:rsidP="00011E0D">
      <w:pPr>
        <w:pStyle w:val="ListParagraph"/>
        <w:tabs>
          <w:tab w:val="left" w:pos="940"/>
          <w:tab w:val="left" w:pos="941"/>
        </w:tabs>
        <w:spacing w:before="1"/>
        <w:ind w:firstLine="0"/>
        <w:rPr>
          <w:rFonts w:ascii="Bookman Old Style" w:hAnsi="Bookman Old Style"/>
        </w:rPr>
      </w:pPr>
      <w:r w:rsidRPr="00626FFF">
        <w:rPr>
          <w:rFonts w:ascii="Bookman Old Style" w:hAnsi="Bookman Old Style"/>
        </w:rPr>
        <w:t>School based work through accessing an external consultant or relevant</w:t>
      </w:r>
      <w:r w:rsidRPr="00626FFF">
        <w:rPr>
          <w:rFonts w:ascii="Bookman Old Style" w:hAnsi="Bookman Old Style"/>
          <w:spacing w:val="-10"/>
        </w:rPr>
        <w:t xml:space="preserve"> </w:t>
      </w:r>
      <w:r w:rsidRPr="00626FFF">
        <w:rPr>
          <w:rFonts w:ascii="Bookman Old Style" w:hAnsi="Bookman Old Style"/>
        </w:rPr>
        <w:t>expert</w:t>
      </w:r>
    </w:p>
    <w:p w:rsidR="00B96A87" w:rsidRPr="00626FFF" w:rsidRDefault="00F550AE" w:rsidP="00011E0D">
      <w:pPr>
        <w:pStyle w:val="ListParagraph"/>
        <w:tabs>
          <w:tab w:val="left" w:pos="940"/>
          <w:tab w:val="left" w:pos="941"/>
        </w:tabs>
        <w:spacing w:line="279" w:lineRule="exact"/>
        <w:ind w:firstLine="0"/>
        <w:rPr>
          <w:rFonts w:ascii="Bookman Old Style" w:hAnsi="Bookman Old Style"/>
        </w:rPr>
      </w:pPr>
      <w:r w:rsidRPr="00626FFF">
        <w:rPr>
          <w:rFonts w:ascii="Bookman Old Style" w:hAnsi="Bookman Old Style"/>
        </w:rPr>
        <w:lastRenderedPageBreak/>
        <w:t>School visits to observe or participate in good and successful</w:t>
      </w:r>
      <w:r w:rsidRPr="00626FFF">
        <w:rPr>
          <w:rFonts w:ascii="Bookman Old Style" w:hAnsi="Bookman Old Style"/>
          <w:spacing w:val="-11"/>
        </w:rPr>
        <w:t xml:space="preserve"> </w:t>
      </w:r>
      <w:r w:rsidRPr="00626FFF">
        <w:rPr>
          <w:rFonts w:ascii="Bookman Old Style" w:hAnsi="Bookman Old Style"/>
        </w:rPr>
        <w:t>practice</w:t>
      </w:r>
      <w:r w:rsidR="00AE7247">
        <w:rPr>
          <w:rFonts w:ascii="Bookman Old Style" w:hAnsi="Bookman Old Style"/>
        </w:rPr>
        <w:t>.</w:t>
      </w:r>
    </w:p>
    <w:p w:rsidR="00B96A87" w:rsidRPr="00626FFF" w:rsidRDefault="00F550AE" w:rsidP="00011E0D">
      <w:pPr>
        <w:pStyle w:val="ListParagraph"/>
        <w:tabs>
          <w:tab w:val="left" w:pos="941"/>
        </w:tabs>
        <w:spacing w:line="279" w:lineRule="exact"/>
        <w:ind w:firstLine="0"/>
        <w:rPr>
          <w:rFonts w:ascii="Bookman Old Style" w:hAnsi="Bookman Old Style"/>
        </w:rPr>
      </w:pPr>
      <w:r w:rsidRPr="00626FFF">
        <w:rPr>
          <w:rFonts w:ascii="Bookman Old Style" w:hAnsi="Bookman Old Style"/>
        </w:rPr>
        <w:t>Distance</w:t>
      </w:r>
      <w:r w:rsidRPr="00626FFF">
        <w:rPr>
          <w:rFonts w:ascii="Bookman Old Style" w:hAnsi="Bookman Old Style"/>
          <w:spacing w:val="1"/>
        </w:rPr>
        <w:t xml:space="preserve"> </w:t>
      </w:r>
      <w:r w:rsidRPr="00626FFF">
        <w:rPr>
          <w:rFonts w:ascii="Bookman Old Style" w:hAnsi="Bookman Old Style"/>
        </w:rPr>
        <w:t>learning</w:t>
      </w:r>
      <w:r w:rsidR="00011E0D">
        <w:rPr>
          <w:rFonts w:ascii="Bookman Old Style" w:hAnsi="Bookman Old Style"/>
        </w:rPr>
        <w:t xml:space="preserve"> </w:t>
      </w:r>
      <w:r w:rsidRPr="00626FFF">
        <w:rPr>
          <w:rFonts w:ascii="Bookman Old Style" w:hAnsi="Bookman Old Style"/>
        </w:rPr>
        <w:t>Practical</w:t>
      </w:r>
      <w:r w:rsidRPr="00626FFF">
        <w:rPr>
          <w:rFonts w:ascii="Bookman Old Style" w:hAnsi="Bookman Old Style"/>
          <w:spacing w:val="-6"/>
        </w:rPr>
        <w:t xml:space="preserve"> </w:t>
      </w:r>
      <w:r w:rsidRPr="00626FFF">
        <w:rPr>
          <w:rFonts w:ascii="Bookman Old Style" w:hAnsi="Bookman Old Style"/>
        </w:rPr>
        <w:t>opportunities</w:t>
      </w:r>
      <w:r w:rsidRPr="00626FFF">
        <w:rPr>
          <w:rFonts w:ascii="Bookman Old Style" w:hAnsi="Bookman Old Style"/>
          <w:spacing w:val="-7"/>
        </w:rPr>
        <w:t xml:space="preserve"> </w:t>
      </w:r>
      <w:r w:rsidRPr="00626FFF">
        <w:rPr>
          <w:rFonts w:ascii="Bookman Old Style" w:hAnsi="Bookman Old Style"/>
        </w:rPr>
        <w:t>e.g.</w:t>
      </w:r>
      <w:r w:rsidRPr="00626FFF">
        <w:rPr>
          <w:rFonts w:ascii="Bookman Old Style" w:hAnsi="Bookman Old Style"/>
          <w:spacing w:val="-6"/>
        </w:rPr>
        <w:t xml:space="preserve"> </w:t>
      </w:r>
      <w:r w:rsidRPr="00626FFF">
        <w:rPr>
          <w:rFonts w:ascii="Bookman Old Style" w:hAnsi="Bookman Old Style"/>
        </w:rPr>
        <w:t>contribute</w:t>
      </w:r>
      <w:r w:rsidRPr="00626FFF">
        <w:rPr>
          <w:rFonts w:ascii="Bookman Old Style" w:hAnsi="Bookman Old Style"/>
          <w:spacing w:val="-6"/>
        </w:rPr>
        <w:t xml:space="preserve"> </w:t>
      </w:r>
      <w:r w:rsidRPr="00626FFF">
        <w:rPr>
          <w:rFonts w:ascii="Bookman Old Style" w:hAnsi="Bookman Old Style"/>
        </w:rPr>
        <w:t>to</w:t>
      </w:r>
      <w:r w:rsidRPr="00626FFF">
        <w:rPr>
          <w:rFonts w:ascii="Bookman Old Style" w:hAnsi="Bookman Old Style"/>
          <w:spacing w:val="-3"/>
        </w:rPr>
        <w:t xml:space="preserve"> </w:t>
      </w:r>
      <w:r w:rsidRPr="00626FFF">
        <w:rPr>
          <w:rFonts w:ascii="Bookman Old Style" w:hAnsi="Bookman Old Style"/>
        </w:rPr>
        <w:t>a</w:t>
      </w:r>
      <w:r w:rsidRPr="00626FFF">
        <w:rPr>
          <w:rFonts w:ascii="Bookman Old Style" w:hAnsi="Bookman Old Style"/>
          <w:spacing w:val="-8"/>
        </w:rPr>
        <w:t xml:space="preserve"> </w:t>
      </w:r>
      <w:r w:rsidRPr="00626FFF">
        <w:rPr>
          <w:rFonts w:ascii="Bookman Old Style" w:hAnsi="Bookman Old Style"/>
        </w:rPr>
        <w:t>training</w:t>
      </w:r>
      <w:r w:rsidRPr="00626FFF">
        <w:rPr>
          <w:rFonts w:ascii="Bookman Old Style" w:hAnsi="Bookman Old Style"/>
          <w:spacing w:val="-5"/>
        </w:rPr>
        <w:t xml:space="preserve"> </w:t>
      </w:r>
      <w:r w:rsidR="005A0A56" w:rsidRPr="00626FFF">
        <w:rPr>
          <w:rFonts w:ascii="Bookman Old Style" w:hAnsi="Bookman Old Style"/>
        </w:rPr>
        <w:t>programme</w:t>
      </w:r>
      <w:r w:rsidRPr="00626FFF">
        <w:rPr>
          <w:rFonts w:ascii="Bookman Old Style" w:hAnsi="Bookman Old Style"/>
        </w:rPr>
        <w:t>,</w:t>
      </w:r>
      <w:r w:rsidRPr="00626FFF">
        <w:rPr>
          <w:rFonts w:ascii="Bookman Old Style" w:hAnsi="Bookman Old Style"/>
          <w:spacing w:val="-5"/>
        </w:rPr>
        <w:t xml:space="preserve"> </w:t>
      </w:r>
      <w:r w:rsidRPr="00626FFF">
        <w:rPr>
          <w:rFonts w:ascii="Bookman Old Style" w:hAnsi="Bookman Old Style"/>
        </w:rPr>
        <w:t>co-</w:t>
      </w:r>
      <w:r w:rsidR="005A0A56" w:rsidRPr="00626FFF">
        <w:rPr>
          <w:rFonts w:ascii="Bookman Old Style" w:hAnsi="Bookman Old Style"/>
        </w:rPr>
        <w:t>coordinating</w:t>
      </w:r>
      <w:r w:rsidRPr="00626FFF">
        <w:rPr>
          <w:rFonts w:ascii="Bookman Old Style" w:hAnsi="Bookman Old Style"/>
          <w:spacing w:val="-5"/>
        </w:rPr>
        <w:t xml:space="preserve"> </w:t>
      </w:r>
      <w:r w:rsidRPr="00626FFF">
        <w:rPr>
          <w:rFonts w:ascii="Bookman Old Style" w:hAnsi="Bookman Old Style"/>
        </w:rPr>
        <w:t>or</w:t>
      </w:r>
      <w:r w:rsidRPr="00626FFF">
        <w:rPr>
          <w:rFonts w:ascii="Bookman Old Style" w:hAnsi="Bookman Old Style"/>
          <w:spacing w:val="-5"/>
        </w:rPr>
        <w:t xml:space="preserve"> </w:t>
      </w:r>
      <w:r w:rsidRPr="00626FFF">
        <w:rPr>
          <w:rFonts w:ascii="Bookman Old Style" w:hAnsi="Bookman Old Style"/>
        </w:rPr>
        <w:t>supporting</w:t>
      </w:r>
      <w:r w:rsidRPr="00626FFF">
        <w:rPr>
          <w:rFonts w:ascii="Bookman Old Style" w:hAnsi="Bookman Old Style"/>
          <w:spacing w:val="-6"/>
        </w:rPr>
        <w:t xml:space="preserve"> </w:t>
      </w:r>
      <w:r w:rsidRPr="00626FFF">
        <w:rPr>
          <w:rFonts w:ascii="Bookman Old Style" w:hAnsi="Bookman Old Style"/>
        </w:rPr>
        <w:t>a learning forum or network, involvement in local or national networks, external examination coordination and or</w:t>
      </w:r>
      <w:r w:rsidRPr="00626FFF">
        <w:rPr>
          <w:rFonts w:ascii="Bookman Old Style" w:hAnsi="Bookman Old Style"/>
          <w:spacing w:val="-6"/>
        </w:rPr>
        <w:t xml:space="preserve"> </w:t>
      </w:r>
      <w:r w:rsidRPr="00626FFF">
        <w:rPr>
          <w:rFonts w:ascii="Bookman Old Style" w:hAnsi="Bookman Old Style"/>
        </w:rPr>
        <w:t>marking.</w:t>
      </w:r>
    </w:p>
    <w:p w:rsidR="00B96A87" w:rsidRPr="00626FFF" w:rsidRDefault="00F550AE" w:rsidP="00011E0D">
      <w:pPr>
        <w:pStyle w:val="ListParagraph"/>
        <w:tabs>
          <w:tab w:val="left" w:pos="941"/>
        </w:tabs>
        <w:spacing w:before="1"/>
        <w:ind w:firstLine="0"/>
        <w:rPr>
          <w:rFonts w:ascii="Bookman Old Style" w:hAnsi="Bookman Old Style"/>
        </w:rPr>
      </w:pPr>
      <w:r w:rsidRPr="00626FFF">
        <w:rPr>
          <w:rFonts w:ascii="Bookman Old Style" w:hAnsi="Bookman Old Style"/>
        </w:rPr>
        <w:t>Job enrichment/enlargement e.g. acting roles, shadowing, job</w:t>
      </w:r>
      <w:r w:rsidRPr="00626FFF">
        <w:rPr>
          <w:rFonts w:ascii="Bookman Old Style" w:hAnsi="Bookman Old Style"/>
          <w:spacing w:val="-9"/>
        </w:rPr>
        <w:t xml:space="preserve"> </w:t>
      </w:r>
      <w:r w:rsidRPr="00626FFF">
        <w:rPr>
          <w:rFonts w:ascii="Bookman Old Style" w:hAnsi="Bookman Old Style"/>
        </w:rPr>
        <w:t>sharing</w:t>
      </w:r>
    </w:p>
    <w:p w:rsidR="00B96A87" w:rsidRPr="00626FFF" w:rsidRDefault="00F550AE" w:rsidP="00011E0D">
      <w:pPr>
        <w:pStyle w:val="ListParagraph"/>
        <w:spacing w:line="279" w:lineRule="exact"/>
        <w:ind w:firstLine="0"/>
        <w:rPr>
          <w:rFonts w:ascii="Bookman Old Style" w:hAnsi="Bookman Old Style"/>
        </w:rPr>
      </w:pPr>
      <w:r w:rsidRPr="00626FFF">
        <w:rPr>
          <w:rFonts w:ascii="Bookman Old Style" w:hAnsi="Bookman Old Style"/>
        </w:rPr>
        <w:t>Coaching and</w:t>
      </w:r>
      <w:r w:rsidRPr="00626FFF">
        <w:rPr>
          <w:rFonts w:ascii="Bookman Old Style" w:hAnsi="Bookman Old Style"/>
          <w:spacing w:val="-4"/>
        </w:rPr>
        <w:t xml:space="preserve"> </w:t>
      </w:r>
      <w:r w:rsidRPr="00626FFF">
        <w:rPr>
          <w:rFonts w:ascii="Bookman Old Style" w:hAnsi="Bookman Old Style"/>
        </w:rPr>
        <w:t>mentoring</w:t>
      </w:r>
      <w:r w:rsidR="00011E0D">
        <w:rPr>
          <w:rFonts w:ascii="Bookman Old Style" w:hAnsi="Bookman Old Style"/>
        </w:rPr>
        <w:t xml:space="preserve"> </w:t>
      </w:r>
      <w:r w:rsidRPr="00626FFF">
        <w:rPr>
          <w:rFonts w:ascii="Bookman Old Style" w:hAnsi="Bookman Old Style"/>
        </w:rPr>
        <w:t>Producing documentation or resources such as teaching materials, an assessment package, ICT or</w:t>
      </w:r>
      <w:r w:rsidRPr="00626FFF">
        <w:rPr>
          <w:rFonts w:ascii="Bookman Old Style" w:hAnsi="Bookman Old Style"/>
          <w:spacing w:val="-3"/>
        </w:rPr>
        <w:t xml:space="preserve"> </w:t>
      </w:r>
      <w:r w:rsidRPr="00626FFF">
        <w:rPr>
          <w:rFonts w:ascii="Bookman Old Style" w:hAnsi="Bookman Old Style"/>
        </w:rPr>
        <w:t>recording.</w:t>
      </w:r>
    </w:p>
    <w:p w:rsidR="00B96A87" w:rsidRPr="00626FFF" w:rsidRDefault="00F550AE" w:rsidP="00AE7247">
      <w:pPr>
        <w:pStyle w:val="ListParagraph"/>
        <w:numPr>
          <w:ilvl w:val="1"/>
          <w:numId w:val="13"/>
        </w:numPr>
        <w:tabs>
          <w:tab w:val="left" w:pos="941"/>
        </w:tabs>
        <w:spacing w:before="1"/>
        <w:ind w:left="940" w:right="776"/>
        <w:jc w:val="both"/>
        <w:rPr>
          <w:rFonts w:ascii="Bookman Old Style" w:hAnsi="Bookman Old Style"/>
        </w:rPr>
      </w:pPr>
      <w:r w:rsidRPr="00626FFF">
        <w:rPr>
          <w:rFonts w:ascii="Bookman Old Style" w:hAnsi="Bookman Old Style"/>
        </w:rPr>
        <w:t>All members of the School community will have opportunities through performance management and other mechanisms to discuss their professional development</w:t>
      </w:r>
      <w:r w:rsidRPr="00626FFF">
        <w:rPr>
          <w:rFonts w:ascii="Bookman Old Style" w:hAnsi="Bookman Old Style"/>
          <w:spacing w:val="-15"/>
        </w:rPr>
        <w:t xml:space="preserve"> </w:t>
      </w:r>
      <w:r w:rsidRPr="00626FFF">
        <w:rPr>
          <w:rFonts w:ascii="Bookman Old Style" w:hAnsi="Bookman Old Style"/>
        </w:rPr>
        <w:t>needs.</w:t>
      </w:r>
    </w:p>
    <w:p w:rsidR="00B96A87" w:rsidRPr="00626FFF" w:rsidRDefault="00B96A87" w:rsidP="00B5428D">
      <w:pPr>
        <w:pStyle w:val="BodyText"/>
        <w:ind w:left="0"/>
        <w:rPr>
          <w:rFonts w:ascii="Bookman Old Style" w:hAnsi="Bookman Old Style"/>
        </w:rPr>
      </w:pPr>
    </w:p>
    <w:p w:rsidR="00B96A87" w:rsidRPr="00626FFF" w:rsidRDefault="00C834E4" w:rsidP="00B5428D">
      <w:pPr>
        <w:pStyle w:val="Heading2"/>
        <w:rPr>
          <w:rFonts w:ascii="Bookman Old Style" w:hAnsi="Bookman Old Style"/>
        </w:rPr>
      </w:pPr>
      <w:r w:rsidRPr="00626FFF">
        <w:rPr>
          <w:rFonts w:ascii="Bookman Old Style" w:hAnsi="Bookman Old Style"/>
        </w:rPr>
        <w:t xml:space="preserve">Professional Development </w:t>
      </w:r>
      <w:r w:rsidR="00F550AE" w:rsidRPr="00626FFF">
        <w:rPr>
          <w:rFonts w:ascii="Bookman Old Style" w:hAnsi="Bookman Old Style"/>
        </w:rPr>
        <w:t>into Practice</w:t>
      </w:r>
    </w:p>
    <w:p w:rsidR="00B96A87" w:rsidRPr="00626FFF" w:rsidRDefault="00B96A87" w:rsidP="00B5428D">
      <w:pPr>
        <w:pStyle w:val="BodyText"/>
        <w:spacing w:before="1"/>
        <w:ind w:left="0"/>
        <w:rPr>
          <w:rFonts w:ascii="Bookman Old Style" w:hAnsi="Bookman Old Style"/>
          <w:b/>
        </w:rPr>
      </w:pPr>
    </w:p>
    <w:p w:rsidR="00B96A87" w:rsidRPr="00626FFF" w:rsidRDefault="00F550AE" w:rsidP="00B5428D">
      <w:pPr>
        <w:pStyle w:val="BodyText"/>
        <w:ind w:left="220"/>
        <w:rPr>
          <w:rFonts w:ascii="Bookman Old Style" w:hAnsi="Bookman Old Style"/>
        </w:rPr>
      </w:pPr>
      <w:r w:rsidRPr="00626FFF">
        <w:rPr>
          <w:rFonts w:ascii="Bookman Old Style" w:hAnsi="Bookman Old Style"/>
        </w:rPr>
        <w:t>Examples include</w:t>
      </w:r>
      <w:r w:rsidR="009C780F">
        <w:rPr>
          <w:rFonts w:ascii="Bookman Old Style" w:hAnsi="Bookman Old Style"/>
        </w:rPr>
        <w:t>:</w:t>
      </w:r>
    </w:p>
    <w:p w:rsidR="00B96A87" w:rsidRPr="00626FFF" w:rsidRDefault="00B96A87" w:rsidP="00B5428D">
      <w:pPr>
        <w:pStyle w:val="BodyText"/>
        <w:spacing w:before="10"/>
        <w:ind w:left="0"/>
        <w:rPr>
          <w:rFonts w:ascii="Bookman Old Style" w:hAnsi="Bookman Old Style"/>
        </w:rPr>
      </w:pPr>
    </w:p>
    <w:p w:rsidR="00B96A87" w:rsidRPr="00626FFF" w:rsidRDefault="00F550AE" w:rsidP="00811470">
      <w:pPr>
        <w:pStyle w:val="ListParagraph"/>
        <w:numPr>
          <w:ilvl w:val="0"/>
          <w:numId w:val="11"/>
        </w:numPr>
        <w:tabs>
          <w:tab w:val="left" w:pos="941"/>
        </w:tabs>
        <w:spacing w:line="276" w:lineRule="auto"/>
        <w:ind w:right="774"/>
        <w:jc w:val="both"/>
        <w:rPr>
          <w:rFonts w:ascii="Bookman Old Style" w:hAnsi="Bookman Old Style"/>
        </w:rPr>
      </w:pPr>
      <w:r w:rsidRPr="00626FFF">
        <w:rPr>
          <w:rFonts w:ascii="Bookman Old Style" w:hAnsi="Bookman Old Style"/>
        </w:rPr>
        <w:t>CPDL takes place throughout the year and is based on the Development Plan, whole school, wing,</w:t>
      </w:r>
      <w:r w:rsidRPr="00626FFF">
        <w:rPr>
          <w:rFonts w:ascii="Bookman Old Style" w:hAnsi="Bookman Old Style"/>
          <w:spacing w:val="-7"/>
        </w:rPr>
        <w:t xml:space="preserve"> </w:t>
      </w:r>
      <w:r w:rsidRPr="00626FFF">
        <w:rPr>
          <w:rFonts w:ascii="Bookman Old Style" w:hAnsi="Bookman Old Style"/>
        </w:rPr>
        <w:t>team</w:t>
      </w:r>
      <w:r w:rsidRPr="00626FFF">
        <w:rPr>
          <w:rFonts w:ascii="Bookman Old Style" w:hAnsi="Bookman Old Style"/>
          <w:spacing w:val="-6"/>
        </w:rPr>
        <w:t xml:space="preserve"> </w:t>
      </w:r>
      <w:r w:rsidRPr="00626FFF">
        <w:rPr>
          <w:rFonts w:ascii="Bookman Old Style" w:hAnsi="Bookman Old Style"/>
        </w:rPr>
        <w:t>and</w:t>
      </w:r>
      <w:r w:rsidRPr="00626FFF">
        <w:rPr>
          <w:rFonts w:ascii="Bookman Old Style" w:hAnsi="Bookman Old Style"/>
          <w:spacing w:val="-8"/>
        </w:rPr>
        <w:t xml:space="preserve"> </w:t>
      </w:r>
      <w:r w:rsidRPr="00626FFF">
        <w:rPr>
          <w:rFonts w:ascii="Bookman Old Style" w:hAnsi="Bookman Old Style"/>
        </w:rPr>
        <w:t>individual</w:t>
      </w:r>
      <w:r w:rsidRPr="00626FFF">
        <w:rPr>
          <w:rFonts w:ascii="Bookman Old Style" w:hAnsi="Bookman Old Style"/>
          <w:spacing w:val="-8"/>
        </w:rPr>
        <w:t xml:space="preserve"> </w:t>
      </w:r>
      <w:r w:rsidRPr="00626FFF">
        <w:rPr>
          <w:rFonts w:ascii="Bookman Old Style" w:hAnsi="Bookman Old Style"/>
        </w:rPr>
        <w:t>needs</w:t>
      </w:r>
      <w:r w:rsidRPr="00626FFF">
        <w:rPr>
          <w:rFonts w:ascii="Bookman Old Style" w:hAnsi="Bookman Old Style"/>
          <w:spacing w:val="-7"/>
        </w:rPr>
        <w:t xml:space="preserve"> </w:t>
      </w:r>
      <w:r w:rsidRPr="00626FFF">
        <w:rPr>
          <w:rFonts w:ascii="Bookman Old Style" w:hAnsi="Bookman Old Style"/>
        </w:rPr>
        <w:t>and</w:t>
      </w:r>
      <w:r w:rsidRPr="00626FFF">
        <w:rPr>
          <w:rFonts w:ascii="Bookman Old Style" w:hAnsi="Bookman Old Style"/>
          <w:spacing w:val="-8"/>
        </w:rPr>
        <w:t xml:space="preserve"> </w:t>
      </w:r>
      <w:r w:rsidRPr="00626FFF">
        <w:rPr>
          <w:rFonts w:ascii="Bookman Old Style" w:hAnsi="Bookman Old Style"/>
        </w:rPr>
        <w:t>is</w:t>
      </w:r>
      <w:r w:rsidRPr="00626FFF">
        <w:rPr>
          <w:rFonts w:ascii="Bookman Old Style" w:hAnsi="Bookman Old Style"/>
          <w:spacing w:val="-7"/>
        </w:rPr>
        <w:t xml:space="preserve"> </w:t>
      </w:r>
      <w:r w:rsidRPr="00626FFF">
        <w:rPr>
          <w:rFonts w:ascii="Bookman Old Style" w:hAnsi="Bookman Old Style"/>
        </w:rPr>
        <w:t>ongoing</w:t>
      </w:r>
      <w:r w:rsidRPr="00626FFF">
        <w:rPr>
          <w:rFonts w:ascii="Bookman Old Style" w:hAnsi="Bookman Old Style"/>
          <w:spacing w:val="-8"/>
        </w:rPr>
        <w:t xml:space="preserve"> </w:t>
      </w:r>
      <w:r w:rsidRPr="00626FFF">
        <w:rPr>
          <w:rFonts w:ascii="Bookman Old Style" w:hAnsi="Bookman Old Style"/>
        </w:rPr>
        <w:t>throughout</w:t>
      </w:r>
      <w:r w:rsidRPr="00626FFF">
        <w:rPr>
          <w:rFonts w:ascii="Bookman Old Style" w:hAnsi="Bookman Old Style"/>
          <w:spacing w:val="-6"/>
        </w:rPr>
        <w:t xml:space="preserve"> </w:t>
      </w:r>
      <w:r w:rsidRPr="00626FFF">
        <w:rPr>
          <w:rFonts w:ascii="Bookman Old Style" w:hAnsi="Bookman Old Style"/>
        </w:rPr>
        <w:t>the</w:t>
      </w:r>
      <w:r w:rsidRPr="00626FFF">
        <w:rPr>
          <w:rFonts w:ascii="Bookman Old Style" w:hAnsi="Bookman Old Style"/>
          <w:spacing w:val="-6"/>
        </w:rPr>
        <w:t xml:space="preserve"> </w:t>
      </w:r>
      <w:r w:rsidRPr="00626FFF">
        <w:rPr>
          <w:rFonts w:ascii="Bookman Old Style" w:hAnsi="Bookman Old Style"/>
        </w:rPr>
        <w:t>year.</w:t>
      </w:r>
      <w:r w:rsidRPr="00626FFF">
        <w:rPr>
          <w:rFonts w:ascii="Bookman Old Style" w:hAnsi="Bookman Old Style"/>
          <w:spacing w:val="-8"/>
        </w:rPr>
        <w:t xml:space="preserve"> </w:t>
      </w:r>
      <w:r w:rsidRPr="00626FFF">
        <w:rPr>
          <w:rFonts w:ascii="Bookman Old Style" w:hAnsi="Bookman Old Style"/>
        </w:rPr>
        <w:t>This</w:t>
      </w:r>
      <w:r w:rsidRPr="00626FFF">
        <w:rPr>
          <w:rFonts w:ascii="Bookman Old Style" w:hAnsi="Bookman Old Style"/>
          <w:spacing w:val="-8"/>
        </w:rPr>
        <w:t xml:space="preserve"> </w:t>
      </w:r>
      <w:r w:rsidRPr="00626FFF">
        <w:rPr>
          <w:rFonts w:ascii="Bookman Old Style" w:hAnsi="Bookman Old Style"/>
        </w:rPr>
        <w:t>is</w:t>
      </w:r>
      <w:r w:rsidRPr="00626FFF">
        <w:rPr>
          <w:rFonts w:ascii="Bookman Old Style" w:hAnsi="Bookman Old Style"/>
          <w:spacing w:val="-7"/>
        </w:rPr>
        <w:t xml:space="preserve"> </w:t>
      </w:r>
      <w:r w:rsidRPr="00626FFF">
        <w:rPr>
          <w:rFonts w:ascii="Bookman Old Style" w:hAnsi="Bookman Old Style"/>
        </w:rPr>
        <w:t>an</w:t>
      </w:r>
      <w:r w:rsidRPr="00626FFF">
        <w:rPr>
          <w:rFonts w:ascii="Bookman Old Style" w:hAnsi="Bookman Old Style"/>
          <w:spacing w:val="-8"/>
        </w:rPr>
        <w:t xml:space="preserve"> </w:t>
      </w:r>
      <w:r w:rsidRPr="00626FFF">
        <w:rPr>
          <w:rFonts w:ascii="Bookman Old Style" w:hAnsi="Bookman Old Style"/>
        </w:rPr>
        <w:t>example</w:t>
      </w:r>
      <w:r w:rsidRPr="00626FFF">
        <w:rPr>
          <w:rFonts w:ascii="Bookman Old Style" w:hAnsi="Bookman Old Style"/>
          <w:spacing w:val="-7"/>
        </w:rPr>
        <w:t xml:space="preserve"> </w:t>
      </w:r>
      <w:r w:rsidRPr="00626FFF">
        <w:rPr>
          <w:rFonts w:ascii="Bookman Old Style" w:hAnsi="Bookman Old Style"/>
        </w:rPr>
        <w:t>of</w:t>
      </w:r>
      <w:r w:rsidRPr="00626FFF">
        <w:rPr>
          <w:rFonts w:ascii="Bookman Old Style" w:hAnsi="Bookman Old Style"/>
          <w:spacing w:val="-10"/>
        </w:rPr>
        <w:t xml:space="preserve"> </w:t>
      </w:r>
      <w:r w:rsidR="00235C90" w:rsidRPr="00626FFF">
        <w:rPr>
          <w:rFonts w:ascii="Bookman Old Style" w:hAnsi="Bookman Old Style"/>
        </w:rPr>
        <w:t>the Training record from 2021</w:t>
      </w:r>
      <w:r w:rsidRPr="00626FFF">
        <w:rPr>
          <w:rFonts w:ascii="Bookman Old Style" w:hAnsi="Bookman Old Style"/>
        </w:rPr>
        <w:t xml:space="preserve"> –</w:t>
      </w:r>
      <w:r w:rsidRPr="00626FFF">
        <w:rPr>
          <w:rFonts w:ascii="Bookman Old Style" w:hAnsi="Bookman Old Style"/>
          <w:spacing w:val="-15"/>
        </w:rPr>
        <w:t xml:space="preserve"> </w:t>
      </w:r>
      <w:r w:rsidR="00235C90" w:rsidRPr="00626FFF">
        <w:rPr>
          <w:rFonts w:ascii="Bookman Old Style" w:hAnsi="Bookman Old Style"/>
        </w:rPr>
        <w:t>2022</w:t>
      </w:r>
      <w:r w:rsidRPr="00626FFF">
        <w:rPr>
          <w:rFonts w:ascii="Bookman Old Style" w:hAnsi="Bookman Old Style"/>
        </w:rPr>
        <w:t>.</w:t>
      </w:r>
    </w:p>
    <w:p w:rsidR="00B96A87" w:rsidRPr="00626FFF" w:rsidRDefault="00B96A87" w:rsidP="00B5428D">
      <w:pPr>
        <w:pStyle w:val="BodyText"/>
        <w:spacing w:before="2"/>
        <w:ind w:left="0"/>
        <w:rPr>
          <w:rFonts w:ascii="Bookman Old Style" w:hAnsi="Bookman Old Style"/>
        </w:rPr>
      </w:pPr>
    </w:p>
    <w:p w:rsidR="00B96A87" w:rsidRPr="00626FFF" w:rsidRDefault="00F550AE" w:rsidP="003711B0">
      <w:pPr>
        <w:pStyle w:val="ListParagraph"/>
        <w:numPr>
          <w:ilvl w:val="0"/>
          <w:numId w:val="11"/>
        </w:numPr>
        <w:tabs>
          <w:tab w:val="left" w:pos="941"/>
        </w:tabs>
        <w:spacing w:line="276" w:lineRule="auto"/>
        <w:ind w:right="775"/>
        <w:jc w:val="both"/>
        <w:rPr>
          <w:rFonts w:ascii="Bookman Old Style" w:hAnsi="Bookman Old Style"/>
        </w:rPr>
      </w:pPr>
      <w:r w:rsidRPr="00626FFF">
        <w:rPr>
          <w:rFonts w:ascii="Bookman Old Style" w:hAnsi="Bookman Old Style"/>
        </w:rPr>
        <w:t>For a two-week period in May each year prior to the Summer break CPDL takes place according to the needs of the school, wing, team and individual needs. This is led by the SLT or Wing Heads of those leading an</w:t>
      </w:r>
      <w:r w:rsidRPr="00626FFF">
        <w:rPr>
          <w:rFonts w:ascii="Bookman Old Style" w:hAnsi="Bookman Old Style"/>
          <w:spacing w:val="-5"/>
        </w:rPr>
        <w:t xml:space="preserve"> </w:t>
      </w:r>
      <w:r w:rsidRPr="00626FFF">
        <w:rPr>
          <w:rFonts w:ascii="Bookman Old Style" w:hAnsi="Bookman Old Style"/>
        </w:rPr>
        <w:t>initiative.</w:t>
      </w:r>
    </w:p>
    <w:p w:rsidR="00B96A87" w:rsidRDefault="00F550AE" w:rsidP="009C780F">
      <w:pPr>
        <w:pStyle w:val="ListParagraph"/>
        <w:tabs>
          <w:tab w:val="left" w:pos="941"/>
        </w:tabs>
        <w:spacing w:before="9" w:line="276" w:lineRule="auto"/>
        <w:ind w:right="771" w:firstLine="0"/>
        <w:rPr>
          <w:rFonts w:ascii="Bookman Old Style" w:hAnsi="Bookman Old Style"/>
        </w:rPr>
      </w:pPr>
      <w:r w:rsidRPr="00626FFF">
        <w:rPr>
          <w:rFonts w:ascii="Bookman Old Style" w:hAnsi="Bookman Old Style"/>
        </w:rPr>
        <w:t>CBSE courses especially oriented towards course implementation, new assessment policies and Board</w:t>
      </w:r>
      <w:r w:rsidRPr="00626FFF">
        <w:rPr>
          <w:rFonts w:ascii="Bookman Old Style" w:hAnsi="Bookman Old Style"/>
          <w:spacing w:val="-3"/>
        </w:rPr>
        <w:t xml:space="preserve"> </w:t>
      </w:r>
      <w:r w:rsidRPr="00626FFF">
        <w:rPr>
          <w:rFonts w:ascii="Bookman Old Style" w:hAnsi="Bookman Old Style"/>
        </w:rPr>
        <w:t>examinations.</w:t>
      </w:r>
    </w:p>
    <w:p w:rsidR="009C780F" w:rsidRPr="00626FFF" w:rsidRDefault="009C780F" w:rsidP="009C780F">
      <w:pPr>
        <w:pStyle w:val="ListParagraph"/>
        <w:tabs>
          <w:tab w:val="left" w:pos="941"/>
        </w:tabs>
        <w:spacing w:before="9" w:line="276" w:lineRule="auto"/>
        <w:ind w:right="771" w:firstLine="0"/>
        <w:rPr>
          <w:rFonts w:ascii="Bookman Old Style" w:hAnsi="Bookman Old Style"/>
        </w:rPr>
      </w:pPr>
    </w:p>
    <w:p w:rsidR="00B96A87" w:rsidRPr="00626FFF" w:rsidRDefault="00F550AE" w:rsidP="00811470">
      <w:pPr>
        <w:pStyle w:val="ListParagraph"/>
        <w:numPr>
          <w:ilvl w:val="0"/>
          <w:numId w:val="11"/>
        </w:numPr>
        <w:tabs>
          <w:tab w:val="left" w:pos="941"/>
        </w:tabs>
        <w:spacing w:before="29" w:line="276" w:lineRule="auto"/>
        <w:ind w:right="817"/>
        <w:jc w:val="both"/>
        <w:rPr>
          <w:rFonts w:ascii="Bookman Old Style" w:hAnsi="Bookman Old Style"/>
        </w:rPr>
      </w:pPr>
      <w:r w:rsidRPr="00626FFF">
        <w:rPr>
          <w:rFonts w:ascii="Bookman Old Style" w:hAnsi="Bookman Old Style"/>
        </w:rPr>
        <w:t xml:space="preserve">Saturdays may be used for micro-teaching and coaching/mentoring, while opportunities present themselves throughout the week for collaborative planning, peer observation, feedback on lesson observations and reflection. </w:t>
      </w:r>
    </w:p>
    <w:p w:rsidR="00B96A87" w:rsidRPr="00626FFF" w:rsidRDefault="00B96A87" w:rsidP="00B5428D">
      <w:pPr>
        <w:pStyle w:val="BodyText"/>
        <w:ind w:left="0"/>
        <w:rPr>
          <w:rFonts w:ascii="Bookman Old Style" w:hAnsi="Bookman Old Style"/>
        </w:rPr>
      </w:pPr>
    </w:p>
    <w:p w:rsidR="00B96A87" w:rsidRPr="00626FFF" w:rsidRDefault="00B96A87" w:rsidP="00B5428D">
      <w:pPr>
        <w:pStyle w:val="BodyText"/>
        <w:spacing w:before="9"/>
        <w:ind w:left="0"/>
        <w:rPr>
          <w:rFonts w:ascii="Bookman Old Style" w:hAnsi="Bookman Old Style"/>
        </w:rPr>
      </w:pPr>
    </w:p>
    <w:p w:rsidR="00B96A87" w:rsidRPr="00626FFF" w:rsidRDefault="00047FEA" w:rsidP="00B5428D">
      <w:pPr>
        <w:pStyle w:val="Heading2"/>
        <w:spacing w:before="56"/>
        <w:rPr>
          <w:rFonts w:ascii="Bookman Old Style" w:hAnsi="Bookman Old Style"/>
        </w:rPr>
      </w:pPr>
      <w:r>
        <w:rPr>
          <w:rFonts w:ascii="Bookman Old Style" w:hAnsi="Bookman Old Style"/>
        </w:rPr>
        <w:t xml:space="preserve">Intelli’s </w:t>
      </w:r>
      <w:r w:rsidR="00F550AE" w:rsidRPr="00626FFF">
        <w:rPr>
          <w:rFonts w:ascii="Bookman Old Style" w:hAnsi="Bookman Old Style"/>
        </w:rPr>
        <w:t>Development Plan – Context matters! Where are we now?</w:t>
      </w:r>
    </w:p>
    <w:p w:rsidR="00B96A87" w:rsidRPr="00626FFF" w:rsidRDefault="00B96A87" w:rsidP="00B5428D">
      <w:pPr>
        <w:pStyle w:val="BodyText"/>
        <w:spacing w:before="1"/>
        <w:ind w:left="0"/>
        <w:rPr>
          <w:rFonts w:ascii="Bookman Old Style" w:hAnsi="Bookman Old Style"/>
          <w:b/>
        </w:rPr>
      </w:pPr>
    </w:p>
    <w:p w:rsidR="00B96A87" w:rsidRDefault="00F550AE" w:rsidP="00391713">
      <w:pPr>
        <w:ind w:left="220" w:right="817"/>
        <w:jc w:val="both"/>
        <w:rPr>
          <w:rFonts w:ascii="Bookman Old Style" w:hAnsi="Bookman Old Style"/>
        </w:rPr>
      </w:pPr>
      <w:r w:rsidRPr="00626FFF">
        <w:rPr>
          <w:rFonts w:ascii="Bookman Old Style" w:hAnsi="Bookman Old Style"/>
          <w:b/>
        </w:rPr>
        <w:t xml:space="preserve">Scanning the global horizon had become important. COVID-19 was around and cases were being </w:t>
      </w:r>
      <w:r w:rsidRPr="00626FFF">
        <w:rPr>
          <w:rFonts w:ascii="Bookman Old Style" w:hAnsi="Bookman Old Style"/>
        </w:rPr>
        <w:t xml:space="preserve">reported in an increasing number of countries. As this data shows, </w:t>
      </w:r>
      <w:r w:rsidR="00047FEA" w:rsidRPr="00626FFF">
        <w:rPr>
          <w:rFonts w:ascii="Bookman Old Style" w:hAnsi="Bookman Old Style"/>
        </w:rPr>
        <w:t>localized</w:t>
      </w:r>
      <w:r w:rsidRPr="00626FFF">
        <w:rPr>
          <w:rFonts w:ascii="Bookman Old Style" w:hAnsi="Bookman Old Style"/>
        </w:rPr>
        <w:t xml:space="preserve"> closure of schools and countrywide closure was beginning in parts of the world from 21</w:t>
      </w:r>
      <w:r w:rsidRPr="00626FFF">
        <w:rPr>
          <w:rFonts w:ascii="Bookman Old Style" w:hAnsi="Bookman Old Style"/>
          <w:vertAlign w:val="superscript"/>
        </w:rPr>
        <w:t>st</w:t>
      </w:r>
      <w:r w:rsidRPr="00626FFF">
        <w:rPr>
          <w:rFonts w:ascii="Bookman Old Style" w:hAnsi="Bookman Old Style"/>
        </w:rPr>
        <w:t xml:space="preserve"> February 2020: </w:t>
      </w:r>
    </w:p>
    <w:p w:rsidR="00047FEA" w:rsidRPr="00626FFF" w:rsidRDefault="00047FEA" w:rsidP="00047FEA">
      <w:pPr>
        <w:ind w:left="220" w:right="817"/>
        <w:rPr>
          <w:rFonts w:ascii="Bookman Old Style" w:hAnsi="Bookman Old Style"/>
        </w:rPr>
      </w:pPr>
    </w:p>
    <w:p w:rsidR="00B96A87" w:rsidRPr="00626FFF" w:rsidRDefault="00F550AE" w:rsidP="00391713">
      <w:pPr>
        <w:pStyle w:val="BodyText"/>
        <w:spacing w:before="56" w:line="242" w:lineRule="auto"/>
        <w:ind w:left="220" w:right="777"/>
        <w:jc w:val="both"/>
        <w:rPr>
          <w:rFonts w:ascii="Bookman Old Style" w:hAnsi="Bookman Old Style"/>
        </w:rPr>
      </w:pPr>
      <w:r w:rsidRPr="00626FFF">
        <w:rPr>
          <w:rFonts w:ascii="Bookman Old Style" w:hAnsi="Bookman Old Style"/>
        </w:rPr>
        <w:t>In</w:t>
      </w:r>
      <w:r w:rsidRPr="00626FFF">
        <w:rPr>
          <w:rFonts w:ascii="Bookman Old Style" w:hAnsi="Bookman Old Style"/>
          <w:spacing w:val="-23"/>
        </w:rPr>
        <w:t xml:space="preserve"> </w:t>
      </w:r>
      <w:r w:rsidRPr="00626FFF">
        <w:rPr>
          <w:rFonts w:ascii="Bookman Old Style" w:hAnsi="Bookman Old Style"/>
        </w:rPr>
        <w:t>the</w:t>
      </w:r>
      <w:r w:rsidRPr="00626FFF">
        <w:rPr>
          <w:rFonts w:ascii="Bookman Old Style" w:hAnsi="Bookman Old Style"/>
          <w:spacing w:val="-21"/>
        </w:rPr>
        <w:t xml:space="preserve"> </w:t>
      </w:r>
      <w:r w:rsidRPr="00626FFF">
        <w:rPr>
          <w:rFonts w:ascii="Bookman Old Style" w:hAnsi="Bookman Old Style"/>
        </w:rPr>
        <w:t>context</w:t>
      </w:r>
      <w:r w:rsidRPr="00626FFF">
        <w:rPr>
          <w:rFonts w:ascii="Bookman Old Style" w:hAnsi="Bookman Old Style"/>
          <w:spacing w:val="-22"/>
        </w:rPr>
        <w:t xml:space="preserve"> </w:t>
      </w:r>
      <w:r w:rsidRPr="00626FFF">
        <w:rPr>
          <w:rFonts w:ascii="Bookman Old Style" w:hAnsi="Bookman Old Style"/>
        </w:rPr>
        <w:t>of</w:t>
      </w:r>
      <w:r w:rsidRPr="00626FFF">
        <w:rPr>
          <w:rFonts w:ascii="Bookman Old Style" w:hAnsi="Bookman Old Style"/>
          <w:spacing w:val="-34"/>
        </w:rPr>
        <w:t xml:space="preserve"> </w:t>
      </w:r>
      <w:r w:rsidRPr="00626FFF">
        <w:rPr>
          <w:rFonts w:ascii="Bookman Old Style" w:hAnsi="Bookman Old Style"/>
        </w:rPr>
        <w:t>‘planning</w:t>
      </w:r>
      <w:r w:rsidRPr="00626FFF">
        <w:rPr>
          <w:rFonts w:ascii="Bookman Old Style" w:hAnsi="Bookman Old Style"/>
          <w:spacing w:val="-33"/>
        </w:rPr>
        <w:t xml:space="preserve"> </w:t>
      </w:r>
      <w:r w:rsidRPr="00626FFF">
        <w:rPr>
          <w:rFonts w:ascii="Bookman Old Style" w:hAnsi="Bookman Old Style"/>
        </w:rPr>
        <w:t>for</w:t>
      </w:r>
      <w:r w:rsidRPr="00626FFF">
        <w:rPr>
          <w:rFonts w:ascii="Bookman Old Style" w:hAnsi="Bookman Old Style"/>
          <w:spacing w:val="-34"/>
        </w:rPr>
        <w:t xml:space="preserve"> </w:t>
      </w:r>
      <w:r w:rsidRPr="00626FFF">
        <w:rPr>
          <w:rFonts w:ascii="Bookman Old Style" w:hAnsi="Bookman Old Style"/>
        </w:rPr>
        <w:t>the</w:t>
      </w:r>
      <w:r w:rsidRPr="00626FFF">
        <w:rPr>
          <w:rFonts w:ascii="Bookman Old Style" w:hAnsi="Bookman Old Style"/>
          <w:spacing w:val="-33"/>
        </w:rPr>
        <w:t xml:space="preserve"> </w:t>
      </w:r>
      <w:r w:rsidRPr="00626FFF">
        <w:rPr>
          <w:rFonts w:ascii="Bookman Old Style" w:hAnsi="Bookman Old Style"/>
        </w:rPr>
        <w:t>worst’,</w:t>
      </w:r>
      <w:r w:rsidRPr="00626FFF">
        <w:rPr>
          <w:rFonts w:ascii="Bookman Old Style" w:hAnsi="Bookman Old Style"/>
          <w:spacing w:val="-33"/>
        </w:rPr>
        <w:t xml:space="preserve"> </w:t>
      </w:r>
      <w:r w:rsidRPr="00626FFF">
        <w:rPr>
          <w:rFonts w:ascii="Bookman Old Style" w:hAnsi="Bookman Old Style"/>
        </w:rPr>
        <w:t>i.e.</w:t>
      </w:r>
      <w:r w:rsidRPr="00626FFF">
        <w:rPr>
          <w:rFonts w:ascii="Bookman Old Style" w:hAnsi="Bookman Old Style"/>
          <w:spacing w:val="-33"/>
        </w:rPr>
        <w:t xml:space="preserve"> </w:t>
      </w:r>
      <w:r w:rsidRPr="00626FFF">
        <w:rPr>
          <w:rFonts w:ascii="Bookman Old Style" w:hAnsi="Bookman Old Style"/>
        </w:rPr>
        <w:t>closure</w:t>
      </w:r>
      <w:r w:rsidRPr="00626FFF">
        <w:rPr>
          <w:rFonts w:ascii="Bookman Old Style" w:hAnsi="Bookman Old Style"/>
          <w:spacing w:val="-34"/>
        </w:rPr>
        <w:t xml:space="preserve"> </w:t>
      </w:r>
      <w:r w:rsidR="003972F0" w:rsidRPr="00626FFF">
        <w:rPr>
          <w:rFonts w:ascii="Bookman Old Style" w:hAnsi="Bookman Old Style"/>
        </w:rPr>
        <w:t>of</w:t>
      </w:r>
      <w:r w:rsidR="003972F0" w:rsidRPr="00626FFF">
        <w:rPr>
          <w:rFonts w:ascii="Bookman Old Style" w:hAnsi="Bookman Old Style"/>
          <w:spacing w:val="-33"/>
        </w:rPr>
        <w:t xml:space="preserve"> Intelli    </w:t>
      </w:r>
      <w:r w:rsidRPr="00626FFF">
        <w:rPr>
          <w:rFonts w:ascii="Bookman Old Style" w:hAnsi="Bookman Old Style"/>
          <w:spacing w:val="-34"/>
        </w:rPr>
        <w:t xml:space="preserve"> </w:t>
      </w:r>
      <w:r w:rsidRPr="00626FFF">
        <w:rPr>
          <w:rFonts w:ascii="Bookman Old Style" w:hAnsi="Bookman Old Style"/>
        </w:rPr>
        <w:t>the</w:t>
      </w:r>
      <w:r w:rsidRPr="00626FFF">
        <w:rPr>
          <w:rFonts w:ascii="Bookman Old Style" w:hAnsi="Bookman Old Style"/>
          <w:spacing w:val="-33"/>
        </w:rPr>
        <w:t xml:space="preserve"> </w:t>
      </w:r>
      <w:r w:rsidRPr="00626FFF">
        <w:rPr>
          <w:rFonts w:ascii="Bookman Old Style" w:hAnsi="Bookman Old Style"/>
        </w:rPr>
        <w:t>next</w:t>
      </w:r>
      <w:r w:rsidRPr="00626FFF">
        <w:rPr>
          <w:rFonts w:ascii="Bookman Old Style" w:hAnsi="Bookman Old Style"/>
          <w:spacing w:val="-32"/>
        </w:rPr>
        <w:t xml:space="preserve"> </w:t>
      </w:r>
      <w:r w:rsidRPr="00626FFF">
        <w:rPr>
          <w:rFonts w:ascii="Bookman Old Style" w:hAnsi="Bookman Old Style"/>
        </w:rPr>
        <w:t>two</w:t>
      </w:r>
      <w:r w:rsidRPr="00626FFF">
        <w:rPr>
          <w:rFonts w:ascii="Bookman Old Style" w:hAnsi="Bookman Old Style"/>
          <w:spacing w:val="-33"/>
        </w:rPr>
        <w:t xml:space="preserve"> </w:t>
      </w:r>
      <w:r w:rsidRPr="00626FFF">
        <w:rPr>
          <w:rFonts w:ascii="Bookman Old Style" w:hAnsi="Bookman Old Style"/>
        </w:rPr>
        <w:t>questions,</w:t>
      </w:r>
      <w:r w:rsidRPr="00626FFF">
        <w:rPr>
          <w:rFonts w:ascii="Bookman Old Style" w:hAnsi="Bookman Old Style"/>
          <w:spacing w:val="-4"/>
        </w:rPr>
        <w:t xml:space="preserve"> </w:t>
      </w:r>
      <w:r w:rsidRPr="00626FFF">
        <w:rPr>
          <w:rFonts w:ascii="Bookman Old Style" w:hAnsi="Bookman Old Style"/>
        </w:rPr>
        <w:t>firstly,</w:t>
      </w:r>
      <w:r w:rsidRPr="00626FFF">
        <w:rPr>
          <w:rFonts w:ascii="Bookman Old Style" w:hAnsi="Bookman Old Style"/>
          <w:spacing w:val="-33"/>
        </w:rPr>
        <w:t xml:space="preserve"> </w:t>
      </w:r>
      <w:r w:rsidRPr="00626FFF">
        <w:rPr>
          <w:rFonts w:ascii="Bookman Old Style" w:hAnsi="Bookman Old Style"/>
        </w:rPr>
        <w:t>‘Where do</w:t>
      </w:r>
      <w:r w:rsidRPr="00626FFF">
        <w:rPr>
          <w:rFonts w:ascii="Bookman Old Style" w:hAnsi="Bookman Old Style"/>
          <w:spacing w:val="-27"/>
        </w:rPr>
        <w:t xml:space="preserve"> </w:t>
      </w:r>
      <w:r w:rsidRPr="00626FFF">
        <w:rPr>
          <w:rFonts w:ascii="Bookman Old Style" w:hAnsi="Bookman Old Style"/>
        </w:rPr>
        <w:t>we</w:t>
      </w:r>
      <w:r w:rsidRPr="00626FFF">
        <w:rPr>
          <w:rFonts w:ascii="Bookman Old Style" w:hAnsi="Bookman Old Style"/>
          <w:spacing w:val="-27"/>
        </w:rPr>
        <w:t xml:space="preserve"> </w:t>
      </w:r>
      <w:r w:rsidRPr="00626FFF">
        <w:rPr>
          <w:rFonts w:ascii="Bookman Old Style" w:hAnsi="Bookman Old Style"/>
        </w:rPr>
        <w:t>need</w:t>
      </w:r>
      <w:r w:rsidRPr="00626FFF">
        <w:rPr>
          <w:rFonts w:ascii="Bookman Old Style" w:hAnsi="Bookman Old Style"/>
          <w:spacing w:val="-28"/>
        </w:rPr>
        <w:t xml:space="preserve"> </w:t>
      </w:r>
      <w:r w:rsidRPr="00626FFF">
        <w:rPr>
          <w:rFonts w:ascii="Bookman Old Style" w:hAnsi="Bookman Old Style"/>
        </w:rPr>
        <w:t>to</w:t>
      </w:r>
      <w:r w:rsidRPr="00626FFF">
        <w:rPr>
          <w:rFonts w:ascii="Bookman Old Style" w:hAnsi="Bookman Old Style"/>
          <w:spacing w:val="-26"/>
        </w:rPr>
        <w:t xml:space="preserve"> </w:t>
      </w:r>
      <w:r w:rsidRPr="00626FFF">
        <w:rPr>
          <w:rFonts w:ascii="Bookman Old Style" w:hAnsi="Bookman Old Style"/>
        </w:rPr>
        <w:t>be?’</w:t>
      </w:r>
      <w:r w:rsidRPr="00626FFF">
        <w:rPr>
          <w:rFonts w:ascii="Bookman Old Style" w:hAnsi="Bookman Old Style"/>
          <w:spacing w:val="-27"/>
        </w:rPr>
        <w:t xml:space="preserve"> </w:t>
      </w:r>
      <w:r w:rsidRPr="00626FFF">
        <w:rPr>
          <w:rFonts w:ascii="Bookman Old Style" w:hAnsi="Bookman Old Style"/>
        </w:rPr>
        <w:t>and</w:t>
      </w:r>
      <w:r w:rsidRPr="00626FFF">
        <w:rPr>
          <w:rFonts w:ascii="Bookman Old Style" w:hAnsi="Bookman Old Style"/>
          <w:spacing w:val="-28"/>
        </w:rPr>
        <w:t xml:space="preserve"> </w:t>
      </w:r>
      <w:r w:rsidRPr="00626FFF">
        <w:rPr>
          <w:rFonts w:ascii="Bookman Old Style" w:hAnsi="Bookman Old Style"/>
        </w:rPr>
        <w:t>secondly,</w:t>
      </w:r>
      <w:r w:rsidRPr="00626FFF">
        <w:rPr>
          <w:rFonts w:ascii="Bookman Old Style" w:hAnsi="Bookman Old Style"/>
          <w:spacing w:val="-27"/>
        </w:rPr>
        <w:t xml:space="preserve"> </w:t>
      </w:r>
      <w:r w:rsidRPr="00626FFF">
        <w:rPr>
          <w:rFonts w:ascii="Bookman Old Style" w:hAnsi="Bookman Old Style"/>
        </w:rPr>
        <w:t>‘How</w:t>
      </w:r>
      <w:r w:rsidRPr="00626FFF">
        <w:rPr>
          <w:rFonts w:ascii="Bookman Old Style" w:hAnsi="Bookman Old Style"/>
          <w:spacing w:val="-28"/>
        </w:rPr>
        <w:t xml:space="preserve"> </w:t>
      </w:r>
      <w:r w:rsidRPr="00626FFF">
        <w:rPr>
          <w:rFonts w:ascii="Bookman Old Style" w:hAnsi="Bookman Old Style"/>
        </w:rPr>
        <w:t>are</w:t>
      </w:r>
      <w:r w:rsidRPr="00626FFF">
        <w:rPr>
          <w:rFonts w:ascii="Bookman Old Style" w:hAnsi="Bookman Old Style"/>
          <w:spacing w:val="-29"/>
        </w:rPr>
        <w:t xml:space="preserve"> </w:t>
      </w:r>
      <w:r w:rsidRPr="00626FFF">
        <w:rPr>
          <w:rFonts w:ascii="Bookman Old Style" w:hAnsi="Bookman Old Style"/>
        </w:rPr>
        <w:t>we</w:t>
      </w:r>
      <w:r w:rsidRPr="00626FFF">
        <w:rPr>
          <w:rFonts w:ascii="Bookman Old Style" w:hAnsi="Bookman Old Style"/>
          <w:spacing w:val="-28"/>
        </w:rPr>
        <w:t xml:space="preserve"> </w:t>
      </w:r>
      <w:r w:rsidRPr="00626FFF">
        <w:rPr>
          <w:rFonts w:ascii="Bookman Old Style" w:hAnsi="Bookman Old Style"/>
        </w:rPr>
        <w:t>going</w:t>
      </w:r>
      <w:r w:rsidRPr="00626FFF">
        <w:rPr>
          <w:rFonts w:ascii="Bookman Old Style" w:hAnsi="Bookman Old Style"/>
          <w:spacing w:val="-28"/>
        </w:rPr>
        <w:t xml:space="preserve"> </w:t>
      </w:r>
      <w:r w:rsidRPr="00626FFF">
        <w:rPr>
          <w:rFonts w:ascii="Bookman Old Style" w:hAnsi="Bookman Old Style"/>
        </w:rPr>
        <w:t>to</w:t>
      </w:r>
      <w:r w:rsidRPr="00626FFF">
        <w:rPr>
          <w:rFonts w:ascii="Bookman Old Style" w:hAnsi="Bookman Old Style"/>
          <w:spacing w:val="-27"/>
        </w:rPr>
        <w:t xml:space="preserve"> </w:t>
      </w:r>
      <w:r w:rsidRPr="00626FFF">
        <w:rPr>
          <w:rFonts w:ascii="Bookman Old Style" w:hAnsi="Bookman Old Style"/>
        </w:rPr>
        <w:t>get</w:t>
      </w:r>
      <w:r w:rsidRPr="00626FFF">
        <w:rPr>
          <w:rFonts w:ascii="Bookman Old Style" w:hAnsi="Bookman Old Style"/>
          <w:spacing w:val="-28"/>
        </w:rPr>
        <w:t xml:space="preserve"> </w:t>
      </w:r>
      <w:r w:rsidRPr="00626FFF">
        <w:rPr>
          <w:rFonts w:ascii="Bookman Old Style" w:hAnsi="Bookman Old Style"/>
        </w:rPr>
        <w:t>there?’</w:t>
      </w:r>
      <w:r w:rsidRPr="00626FFF">
        <w:rPr>
          <w:rFonts w:ascii="Bookman Old Style" w:hAnsi="Bookman Old Style"/>
          <w:spacing w:val="-29"/>
        </w:rPr>
        <w:t xml:space="preserve"> </w:t>
      </w:r>
      <w:r w:rsidRPr="00626FFF">
        <w:rPr>
          <w:rFonts w:ascii="Bookman Old Style" w:hAnsi="Bookman Old Style"/>
        </w:rPr>
        <w:t>needed</w:t>
      </w:r>
      <w:r w:rsidRPr="00626FFF">
        <w:rPr>
          <w:rFonts w:ascii="Bookman Old Style" w:hAnsi="Bookman Old Style"/>
          <w:spacing w:val="-29"/>
        </w:rPr>
        <w:t xml:space="preserve"> </w:t>
      </w:r>
      <w:r w:rsidRPr="00626FFF">
        <w:rPr>
          <w:rFonts w:ascii="Bookman Old Style" w:hAnsi="Bookman Old Style"/>
        </w:rPr>
        <w:t>to</w:t>
      </w:r>
      <w:r w:rsidRPr="00626FFF">
        <w:rPr>
          <w:rFonts w:ascii="Bookman Old Style" w:hAnsi="Bookman Old Style"/>
          <w:spacing w:val="-28"/>
        </w:rPr>
        <w:t xml:space="preserve"> </w:t>
      </w:r>
      <w:r w:rsidRPr="00626FFF">
        <w:rPr>
          <w:rFonts w:ascii="Bookman Old Style" w:hAnsi="Bookman Old Style"/>
        </w:rPr>
        <w:t>be</w:t>
      </w:r>
      <w:r w:rsidRPr="00626FFF">
        <w:rPr>
          <w:rFonts w:ascii="Bookman Old Style" w:hAnsi="Bookman Old Style"/>
          <w:spacing w:val="-29"/>
        </w:rPr>
        <w:t xml:space="preserve"> </w:t>
      </w:r>
      <w:r w:rsidRPr="00626FFF">
        <w:rPr>
          <w:rFonts w:ascii="Bookman Old Style" w:hAnsi="Bookman Old Style"/>
        </w:rPr>
        <w:t>answered.</w:t>
      </w:r>
    </w:p>
    <w:p w:rsidR="00B96A87" w:rsidRPr="00626FFF" w:rsidRDefault="00B96A87" w:rsidP="00B5428D">
      <w:pPr>
        <w:pStyle w:val="BodyText"/>
        <w:spacing w:before="2"/>
        <w:ind w:left="0"/>
        <w:rPr>
          <w:rFonts w:ascii="Bookman Old Style" w:hAnsi="Bookman Old Style"/>
        </w:rPr>
      </w:pPr>
    </w:p>
    <w:p w:rsidR="00B96A87" w:rsidRPr="00626FFF" w:rsidRDefault="00F550AE" w:rsidP="00B5428D">
      <w:pPr>
        <w:pStyle w:val="BodyText"/>
        <w:ind w:left="2304"/>
        <w:rPr>
          <w:rFonts w:ascii="Bookman Old Style" w:hAnsi="Bookman Old Style"/>
        </w:rPr>
      </w:pPr>
      <w:r w:rsidRPr="00626FFF">
        <w:rPr>
          <w:rFonts w:ascii="Bookman Old Style" w:hAnsi="Bookman Old Style"/>
        </w:rPr>
        <w:t>Readiness to Deliver Online Learning during Lockdown</w:t>
      </w:r>
    </w:p>
    <w:p w:rsidR="00B96A87" w:rsidRPr="00626FFF" w:rsidRDefault="001D6F1C" w:rsidP="00B5428D">
      <w:pPr>
        <w:pStyle w:val="BodyText"/>
        <w:ind w:left="90"/>
        <w:rPr>
          <w:rFonts w:ascii="Bookman Old Style" w:hAnsi="Bookman Old Style"/>
        </w:rPr>
      </w:pPr>
      <w:r w:rsidRPr="00626FFF">
        <w:rPr>
          <w:rFonts w:ascii="Bookman Old Style" w:hAnsi="Bookman Old Style"/>
        </w:rPr>
      </w:r>
      <w:r w:rsidRPr="00626FFF">
        <w:rPr>
          <w:rFonts w:ascii="Bookman Old Style" w:hAnsi="Bookman Old Style"/>
        </w:rPr>
        <w:pict>
          <v:group id="_x0000_s1056" style="width:483.5pt;height:96.9pt;mso-position-horizontal-relative:char;mso-position-vertical-relative:line" coordsize="9670,1938">
            <v:shape id="_x0000_s1062" style="position:absolute;left:1060;width:7580;height:803" coordorigin="1060" coordsize="7580,803" o:spt="100" adj="0,,0" path="m4502,30r-4,-9l3243,704r-26,-49l3140,765r134,-4l3253,722r-5,-10l4502,30xm4521,10l4519,,1176,734r-12,-53l1060,765r130,33l1179,748r-1,-4l4521,10xm4554,627r-55,-1l4515,76r-10,-1l4489,625r-55,-1l4490,745r54,-99l4554,627xm6670,775r-27,-27l6576,680r-18,52l4562,51r-4,9l6555,742r-18,52l6670,775xm8640,765r-17,-13l8533,685r-10,54l4541,11r-2,9l8521,749r-10,54l8640,765xe" fillcolor="black" stroked="f">
              <v:stroke joinstyle="round"/>
              <v:formulas/>
              <v:path arrowok="t" o:connecttype="segments"/>
            </v:shape>
            <v:shapetype id="_x0000_t202" coordsize="21600,21600" o:spt="202" path="m,l,21600r21600,l21600,xe">
              <v:stroke joinstyle="miter"/>
              <v:path gradientshapeok="t" o:connecttype="rect"/>
            </v:shapetype>
            <v:shape id="_x0000_s1061" type="#_x0000_t202" style="position:absolute;left:8000;top:827;width:1660;height:1080" filled="f" strokeweight="1pt">
              <v:textbox inset="0,0,0,0">
                <w:txbxContent>
                  <w:p w:rsidR="00B96A87" w:rsidRDefault="00B96A87">
                    <w:pPr>
                      <w:spacing w:before="6"/>
                      <w:rPr>
                        <w:sz w:val="21"/>
                      </w:rPr>
                    </w:pPr>
                  </w:p>
                  <w:p w:rsidR="00B96A87" w:rsidRDefault="00F550AE">
                    <w:pPr>
                      <w:ind w:left="370" w:right="340" w:hanging="12"/>
                    </w:pPr>
                    <w:r>
                      <w:t>5. Student Readiness</w:t>
                    </w:r>
                  </w:p>
                </w:txbxContent>
              </v:textbox>
            </v:shape>
            <v:shape id="_x0000_s1060" type="#_x0000_t202" style="position:absolute;left:6030;top:847;width:1660;height:1080" filled="f" strokeweight="1pt">
              <v:textbox inset="0,0,0,0">
                <w:txbxContent>
                  <w:p w:rsidR="00B96A87" w:rsidRDefault="00B96A87">
                    <w:pPr>
                      <w:spacing w:before="6"/>
                      <w:rPr>
                        <w:sz w:val="20"/>
                      </w:rPr>
                    </w:pPr>
                  </w:p>
                  <w:p w:rsidR="00B96A87" w:rsidRDefault="00F550AE">
                    <w:pPr>
                      <w:ind w:left="369" w:right="353" w:firstLine="34"/>
                    </w:pPr>
                    <w:r>
                      <w:rPr>
                        <w:sz w:val="24"/>
                      </w:rPr>
                      <w:t xml:space="preserve">4. </w:t>
                    </w:r>
                    <w:r>
                      <w:t>Parent Readiness</w:t>
                    </w:r>
                  </w:p>
                </w:txbxContent>
              </v:textbox>
            </v:shape>
            <v:shape id="_x0000_s1059" type="#_x0000_t202" style="position:absolute;left:4010;top:827;width:1660;height:1080" filled="f" strokeweight="1pt">
              <v:textbox inset="0,0,0,0">
                <w:txbxContent>
                  <w:p w:rsidR="00B96A87" w:rsidRDefault="00B96A87">
                    <w:pPr>
                      <w:spacing w:before="6"/>
                      <w:rPr>
                        <w:sz w:val="21"/>
                      </w:rPr>
                    </w:pPr>
                  </w:p>
                  <w:p w:rsidR="00B96A87" w:rsidRDefault="00F550AE">
                    <w:pPr>
                      <w:ind w:left="371" w:right="199" w:hanging="154"/>
                    </w:pPr>
                    <w:r>
                      <w:t>3. Curriculum Readiness</w:t>
                    </w:r>
                  </w:p>
                </w:txbxContent>
              </v:textbox>
            </v:shape>
            <v:shape id="_x0000_s1058" type="#_x0000_t202" style="position:absolute;left:2020;top:823;width:1660;height:1080" filled="f" strokeweight="1pt">
              <v:textbox inset="0,0,0,0">
                <w:txbxContent>
                  <w:p w:rsidR="00B96A87" w:rsidRDefault="00B96A87">
                    <w:pPr>
                      <w:spacing w:before="5"/>
                      <w:rPr>
                        <w:sz w:val="21"/>
                      </w:rPr>
                    </w:pPr>
                  </w:p>
                  <w:p w:rsidR="00B96A87" w:rsidRDefault="00F550AE">
                    <w:pPr>
                      <w:ind w:left="371" w:right="351" w:firstLine="21"/>
                    </w:pPr>
                    <w:r>
                      <w:t>2. Faculty Readiness</w:t>
                    </w:r>
                  </w:p>
                </w:txbxContent>
              </v:textbox>
            </v:shape>
            <v:shape id="_x0000_s1057" type="#_x0000_t202" style="position:absolute;left:10;top:826;width:1660;height:1080" filled="f" strokeweight="1pt">
              <v:textbox inset="0,0,0,0">
                <w:txbxContent>
                  <w:p w:rsidR="00B96A87" w:rsidRDefault="00F550AE">
                    <w:pPr>
                      <w:spacing w:before="126"/>
                      <w:ind w:left="369" w:right="209" w:hanging="144"/>
                    </w:pPr>
                    <w:r>
                      <w:t>1. Hardware/ Software Readiness</w:t>
                    </w:r>
                  </w:p>
                </w:txbxContent>
              </v:textbox>
            </v:shape>
            <w10:wrap type="none"/>
            <w10:anchorlock/>
          </v:group>
        </w:pict>
      </w:r>
    </w:p>
    <w:p w:rsidR="00B96A87" w:rsidRPr="00626FFF" w:rsidRDefault="00B96A87" w:rsidP="00B5428D">
      <w:pPr>
        <w:pStyle w:val="BodyText"/>
        <w:ind w:left="0"/>
        <w:rPr>
          <w:rFonts w:ascii="Bookman Old Style" w:hAnsi="Bookman Old Style"/>
        </w:rPr>
      </w:pPr>
    </w:p>
    <w:p w:rsidR="00B96A87" w:rsidRPr="00626FFF" w:rsidRDefault="00F550AE" w:rsidP="00B5428D">
      <w:pPr>
        <w:pStyle w:val="ListParagraph"/>
        <w:numPr>
          <w:ilvl w:val="0"/>
          <w:numId w:val="9"/>
        </w:numPr>
        <w:tabs>
          <w:tab w:val="left" w:pos="439"/>
        </w:tabs>
        <w:spacing w:before="184"/>
        <w:rPr>
          <w:rFonts w:ascii="Bookman Old Style" w:hAnsi="Bookman Old Style"/>
        </w:rPr>
      </w:pPr>
      <w:r w:rsidRPr="00626FFF">
        <w:rPr>
          <w:rFonts w:ascii="Bookman Old Style" w:hAnsi="Bookman Old Style"/>
        </w:rPr>
        <w:t>Hardware/Software</w:t>
      </w:r>
      <w:r w:rsidRPr="00626FFF">
        <w:rPr>
          <w:rFonts w:ascii="Bookman Old Style" w:hAnsi="Bookman Old Style"/>
          <w:spacing w:val="-1"/>
        </w:rPr>
        <w:t xml:space="preserve"> </w:t>
      </w:r>
      <w:r w:rsidRPr="00626FFF">
        <w:rPr>
          <w:rFonts w:ascii="Bookman Old Style" w:hAnsi="Bookman Old Style"/>
        </w:rPr>
        <w:t>Readiness</w:t>
      </w:r>
      <w:r w:rsidR="003972F0" w:rsidRPr="00626FFF">
        <w:rPr>
          <w:rFonts w:ascii="Bookman Old Style" w:hAnsi="Bookman Old Style"/>
        </w:rPr>
        <w:t>:</w:t>
      </w:r>
    </w:p>
    <w:p w:rsidR="00B96A87" w:rsidRPr="00626FFF" w:rsidRDefault="0070551B" w:rsidP="008E3FF8">
      <w:pPr>
        <w:pStyle w:val="ListParagraph"/>
        <w:numPr>
          <w:ilvl w:val="1"/>
          <w:numId w:val="9"/>
        </w:numPr>
        <w:tabs>
          <w:tab w:val="left" w:pos="941"/>
        </w:tabs>
        <w:spacing w:line="278" w:lineRule="auto"/>
        <w:ind w:right="775"/>
        <w:jc w:val="both"/>
        <w:rPr>
          <w:rFonts w:ascii="Bookman Old Style" w:hAnsi="Bookman Old Style"/>
        </w:rPr>
      </w:pPr>
      <w:r w:rsidRPr="00626FFF">
        <w:rPr>
          <w:rFonts w:ascii="Bookman Old Style" w:hAnsi="Bookman Old Style"/>
        </w:rPr>
        <w:t>T</w:t>
      </w:r>
      <w:r w:rsidR="00F550AE" w:rsidRPr="00626FFF">
        <w:rPr>
          <w:rFonts w:ascii="Bookman Old Style" w:hAnsi="Bookman Old Style"/>
        </w:rPr>
        <w:t>he Technology team became skilled in the use of chosen online learning platforms and therefore able provide continuous</w:t>
      </w:r>
      <w:r w:rsidR="00F550AE" w:rsidRPr="00626FFF">
        <w:rPr>
          <w:rFonts w:ascii="Bookman Old Style" w:hAnsi="Bookman Old Style"/>
          <w:spacing w:val="-2"/>
        </w:rPr>
        <w:t xml:space="preserve"> </w:t>
      </w:r>
      <w:r w:rsidR="00F550AE" w:rsidRPr="00626FFF">
        <w:rPr>
          <w:rFonts w:ascii="Bookman Old Style" w:hAnsi="Bookman Old Style"/>
        </w:rPr>
        <w:t>support.</w:t>
      </w:r>
    </w:p>
    <w:p w:rsidR="00B96A87" w:rsidRPr="00626FFF" w:rsidRDefault="00F550AE" w:rsidP="008E3FF8">
      <w:pPr>
        <w:pStyle w:val="ListParagraph"/>
        <w:numPr>
          <w:ilvl w:val="1"/>
          <w:numId w:val="9"/>
        </w:numPr>
        <w:tabs>
          <w:tab w:val="left" w:pos="941"/>
        </w:tabs>
        <w:ind w:hanging="361"/>
        <w:jc w:val="both"/>
        <w:rPr>
          <w:rFonts w:ascii="Bookman Old Style" w:hAnsi="Bookman Old Style"/>
        </w:rPr>
      </w:pPr>
      <w:r w:rsidRPr="00626FFF">
        <w:rPr>
          <w:rFonts w:ascii="Bookman Old Style" w:hAnsi="Bookman Old Style"/>
        </w:rPr>
        <w:t>All</w:t>
      </w:r>
      <w:r w:rsidRPr="00626FFF">
        <w:rPr>
          <w:rFonts w:ascii="Bookman Old Style" w:hAnsi="Bookman Old Style"/>
          <w:spacing w:val="-18"/>
        </w:rPr>
        <w:t xml:space="preserve"> </w:t>
      </w:r>
      <w:r w:rsidRPr="00626FFF">
        <w:rPr>
          <w:rFonts w:ascii="Bookman Old Style" w:hAnsi="Bookman Old Style"/>
        </w:rPr>
        <w:t>teachers’</w:t>
      </w:r>
      <w:r w:rsidRPr="00626FFF">
        <w:rPr>
          <w:rFonts w:ascii="Bookman Old Style" w:hAnsi="Bookman Old Style"/>
          <w:spacing w:val="-19"/>
        </w:rPr>
        <w:t xml:space="preserve"> </w:t>
      </w:r>
      <w:r w:rsidRPr="00626FFF">
        <w:rPr>
          <w:rFonts w:ascii="Bookman Old Style" w:hAnsi="Bookman Old Style"/>
        </w:rPr>
        <w:t>laptops</w:t>
      </w:r>
      <w:r w:rsidRPr="00626FFF">
        <w:rPr>
          <w:rFonts w:ascii="Bookman Old Style" w:hAnsi="Bookman Old Style"/>
          <w:spacing w:val="-21"/>
        </w:rPr>
        <w:t xml:space="preserve"> </w:t>
      </w:r>
      <w:r w:rsidRPr="00626FFF">
        <w:rPr>
          <w:rFonts w:ascii="Bookman Old Style" w:hAnsi="Bookman Old Style"/>
        </w:rPr>
        <w:t>were</w:t>
      </w:r>
      <w:r w:rsidRPr="00626FFF">
        <w:rPr>
          <w:rFonts w:ascii="Bookman Old Style" w:hAnsi="Bookman Old Style"/>
          <w:spacing w:val="-20"/>
        </w:rPr>
        <w:t xml:space="preserve"> </w:t>
      </w:r>
      <w:r w:rsidRPr="00626FFF">
        <w:rPr>
          <w:rFonts w:ascii="Bookman Old Style" w:hAnsi="Bookman Old Style"/>
        </w:rPr>
        <w:t>serviced</w:t>
      </w:r>
      <w:r w:rsidRPr="00626FFF">
        <w:rPr>
          <w:rFonts w:ascii="Bookman Old Style" w:hAnsi="Bookman Old Style"/>
          <w:spacing w:val="-19"/>
        </w:rPr>
        <w:t xml:space="preserve"> </w:t>
      </w:r>
      <w:r w:rsidRPr="00626FFF">
        <w:rPr>
          <w:rFonts w:ascii="Bookman Old Style" w:hAnsi="Bookman Old Style"/>
        </w:rPr>
        <w:t>and</w:t>
      </w:r>
      <w:r w:rsidRPr="00626FFF">
        <w:rPr>
          <w:rFonts w:ascii="Bookman Old Style" w:hAnsi="Bookman Old Style"/>
          <w:spacing w:val="-19"/>
        </w:rPr>
        <w:t xml:space="preserve"> </w:t>
      </w:r>
      <w:r w:rsidRPr="00626FFF">
        <w:rPr>
          <w:rFonts w:ascii="Bookman Old Style" w:hAnsi="Bookman Old Style"/>
        </w:rPr>
        <w:t>fully</w:t>
      </w:r>
      <w:r w:rsidRPr="00626FFF">
        <w:rPr>
          <w:rFonts w:ascii="Bookman Old Style" w:hAnsi="Bookman Old Style"/>
          <w:spacing w:val="-18"/>
        </w:rPr>
        <w:t xml:space="preserve"> </w:t>
      </w:r>
      <w:r w:rsidRPr="00626FFF">
        <w:rPr>
          <w:rFonts w:ascii="Bookman Old Style" w:hAnsi="Bookman Old Style"/>
        </w:rPr>
        <w:t>readied</w:t>
      </w:r>
      <w:r w:rsidRPr="00626FFF">
        <w:rPr>
          <w:rFonts w:ascii="Bookman Old Style" w:hAnsi="Bookman Old Style"/>
          <w:spacing w:val="-19"/>
        </w:rPr>
        <w:t xml:space="preserve"> </w:t>
      </w:r>
      <w:r w:rsidRPr="00626FFF">
        <w:rPr>
          <w:rFonts w:ascii="Bookman Old Style" w:hAnsi="Bookman Old Style"/>
        </w:rPr>
        <w:t>for</w:t>
      </w:r>
      <w:r w:rsidRPr="00626FFF">
        <w:rPr>
          <w:rFonts w:ascii="Bookman Old Style" w:hAnsi="Bookman Old Style"/>
          <w:spacing w:val="-19"/>
        </w:rPr>
        <w:t xml:space="preserve"> </w:t>
      </w:r>
      <w:r w:rsidRPr="00626FFF">
        <w:rPr>
          <w:rFonts w:ascii="Bookman Old Style" w:hAnsi="Bookman Old Style"/>
        </w:rPr>
        <w:t>online</w:t>
      </w:r>
      <w:r w:rsidRPr="00626FFF">
        <w:rPr>
          <w:rFonts w:ascii="Bookman Old Style" w:hAnsi="Bookman Old Style"/>
          <w:spacing w:val="-19"/>
        </w:rPr>
        <w:t xml:space="preserve"> </w:t>
      </w:r>
      <w:r w:rsidRPr="00626FFF">
        <w:rPr>
          <w:rFonts w:ascii="Bookman Old Style" w:hAnsi="Bookman Old Style"/>
        </w:rPr>
        <w:t>teaching.</w:t>
      </w:r>
    </w:p>
    <w:p w:rsidR="00B96A87" w:rsidRPr="00626FFF" w:rsidRDefault="00F550AE" w:rsidP="008E3FF8">
      <w:pPr>
        <w:pStyle w:val="ListParagraph"/>
        <w:numPr>
          <w:ilvl w:val="1"/>
          <w:numId w:val="9"/>
        </w:numPr>
        <w:tabs>
          <w:tab w:val="left" w:pos="941"/>
        </w:tabs>
        <w:spacing w:before="35" w:line="276" w:lineRule="auto"/>
        <w:ind w:right="773"/>
        <w:jc w:val="both"/>
        <w:rPr>
          <w:rFonts w:ascii="Bookman Old Style" w:hAnsi="Bookman Old Style"/>
        </w:rPr>
      </w:pPr>
      <w:r w:rsidRPr="00626FFF">
        <w:rPr>
          <w:rFonts w:ascii="Bookman Old Style" w:hAnsi="Bookman Old Style"/>
        </w:rPr>
        <w:t xml:space="preserve">As time progressed and teaching online started, different tech. tools and </w:t>
      </w:r>
      <w:r w:rsidRPr="00626FFF">
        <w:rPr>
          <w:rFonts w:ascii="Bookman Old Style" w:hAnsi="Bookman Old Style"/>
        </w:rPr>
        <w:lastRenderedPageBreak/>
        <w:t>apps were piloted and integrated into teaching and learning, where they enhanced student engagement in learning as well as the learning outcomes of the</w:t>
      </w:r>
      <w:r w:rsidRPr="00626FFF">
        <w:rPr>
          <w:rFonts w:ascii="Bookman Old Style" w:hAnsi="Bookman Old Style"/>
          <w:spacing w:val="-8"/>
        </w:rPr>
        <w:t xml:space="preserve"> </w:t>
      </w:r>
      <w:r w:rsidRPr="00626FFF">
        <w:rPr>
          <w:rFonts w:ascii="Bookman Old Style" w:hAnsi="Bookman Old Style"/>
        </w:rPr>
        <w:t>students.</w:t>
      </w:r>
    </w:p>
    <w:p w:rsidR="00B96A87" w:rsidRPr="00626FFF" w:rsidRDefault="00B96A87" w:rsidP="00B5428D">
      <w:pPr>
        <w:pStyle w:val="BodyText"/>
        <w:spacing w:before="6"/>
        <w:ind w:left="0"/>
        <w:rPr>
          <w:rFonts w:ascii="Bookman Old Style" w:hAnsi="Bookman Old Style"/>
        </w:rPr>
      </w:pPr>
    </w:p>
    <w:p w:rsidR="00B96A87" w:rsidRDefault="00F550AE" w:rsidP="00B5428D">
      <w:pPr>
        <w:pStyle w:val="ListParagraph"/>
        <w:numPr>
          <w:ilvl w:val="0"/>
          <w:numId w:val="9"/>
        </w:numPr>
        <w:tabs>
          <w:tab w:val="left" w:pos="439"/>
        </w:tabs>
        <w:rPr>
          <w:rFonts w:ascii="Bookman Old Style" w:hAnsi="Bookman Old Style"/>
        </w:rPr>
      </w:pPr>
      <w:r w:rsidRPr="00626FFF">
        <w:rPr>
          <w:rFonts w:ascii="Bookman Old Style" w:hAnsi="Bookman Old Style"/>
        </w:rPr>
        <w:t>Faculty</w:t>
      </w:r>
      <w:r w:rsidRPr="00626FFF">
        <w:rPr>
          <w:rFonts w:ascii="Bookman Old Style" w:hAnsi="Bookman Old Style"/>
          <w:spacing w:val="-3"/>
        </w:rPr>
        <w:t xml:space="preserve"> </w:t>
      </w:r>
      <w:r w:rsidRPr="00626FFF">
        <w:rPr>
          <w:rFonts w:ascii="Bookman Old Style" w:hAnsi="Bookman Old Style"/>
        </w:rPr>
        <w:t>Readiness</w:t>
      </w:r>
      <w:r w:rsidR="003972F0" w:rsidRPr="00626FFF">
        <w:rPr>
          <w:rFonts w:ascii="Bookman Old Style" w:hAnsi="Bookman Old Style"/>
        </w:rPr>
        <w:t>:</w:t>
      </w:r>
    </w:p>
    <w:p w:rsidR="002B24CA" w:rsidRPr="00626FFF" w:rsidRDefault="002B24CA" w:rsidP="002B24CA">
      <w:pPr>
        <w:pStyle w:val="ListParagraph"/>
        <w:tabs>
          <w:tab w:val="left" w:pos="439"/>
        </w:tabs>
        <w:ind w:left="438" w:firstLine="0"/>
        <w:rPr>
          <w:rFonts w:ascii="Bookman Old Style" w:hAnsi="Bookman Old Style"/>
        </w:rPr>
      </w:pPr>
    </w:p>
    <w:p w:rsidR="00B96A87" w:rsidRPr="00626FFF" w:rsidRDefault="00F550AE" w:rsidP="00B5428D">
      <w:pPr>
        <w:pStyle w:val="ListParagraph"/>
        <w:numPr>
          <w:ilvl w:val="1"/>
          <w:numId w:val="9"/>
        </w:numPr>
        <w:tabs>
          <w:tab w:val="left" w:pos="941"/>
        </w:tabs>
        <w:spacing w:before="29" w:line="276" w:lineRule="auto"/>
        <w:ind w:right="774"/>
        <w:rPr>
          <w:rFonts w:ascii="Bookman Old Style" w:hAnsi="Bookman Old Style"/>
        </w:rPr>
      </w:pPr>
      <w:r w:rsidRPr="00626FFF">
        <w:rPr>
          <w:rFonts w:ascii="Bookman Old Style" w:hAnsi="Bookman Old Style"/>
        </w:rPr>
        <w:t>Communication,</w:t>
      </w:r>
      <w:r w:rsidRPr="00626FFF">
        <w:rPr>
          <w:rFonts w:ascii="Bookman Old Style" w:hAnsi="Bookman Old Style"/>
          <w:spacing w:val="-10"/>
        </w:rPr>
        <w:t xml:space="preserve"> </w:t>
      </w:r>
      <w:r w:rsidRPr="00626FFF">
        <w:rPr>
          <w:rFonts w:ascii="Bookman Old Style" w:hAnsi="Bookman Old Style"/>
        </w:rPr>
        <w:t>Communication,</w:t>
      </w:r>
      <w:r w:rsidRPr="00626FFF">
        <w:rPr>
          <w:rFonts w:ascii="Bookman Old Style" w:hAnsi="Bookman Old Style"/>
          <w:spacing w:val="-10"/>
        </w:rPr>
        <w:t xml:space="preserve"> </w:t>
      </w:r>
      <w:r w:rsidRPr="00626FFF">
        <w:rPr>
          <w:rFonts w:ascii="Bookman Old Style" w:hAnsi="Bookman Old Style"/>
        </w:rPr>
        <w:t>Communication,</w:t>
      </w:r>
      <w:r w:rsidRPr="00626FFF">
        <w:rPr>
          <w:rFonts w:ascii="Bookman Old Style" w:hAnsi="Bookman Old Style"/>
          <w:spacing w:val="-10"/>
        </w:rPr>
        <w:t xml:space="preserve"> </w:t>
      </w:r>
      <w:r w:rsidRPr="00626FFF">
        <w:rPr>
          <w:rFonts w:ascii="Bookman Old Style" w:hAnsi="Bookman Old Style"/>
        </w:rPr>
        <w:t>with</w:t>
      </w:r>
      <w:r w:rsidRPr="00626FFF">
        <w:rPr>
          <w:rFonts w:ascii="Bookman Old Style" w:hAnsi="Bookman Old Style"/>
          <w:spacing w:val="-8"/>
        </w:rPr>
        <w:t xml:space="preserve"> </w:t>
      </w:r>
      <w:r w:rsidRPr="00626FFF">
        <w:rPr>
          <w:rFonts w:ascii="Bookman Old Style" w:hAnsi="Bookman Old Style"/>
        </w:rPr>
        <w:t>a</w:t>
      </w:r>
      <w:r w:rsidRPr="00626FFF">
        <w:rPr>
          <w:rFonts w:ascii="Bookman Old Style" w:hAnsi="Bookman Old Style"/>
          <w:spacing w:val="-8"/>
        </w:rPr>
        <w:t xml:space="preserve"> </w:t>
      </w:r>
      <w:r w:rsidRPr="00626FFF">
        <w:rPr>
          <w:rFonts w:ascii="Bookman Old Style" w:hAnsi="Bookman Old Style"/>
        </w:rPr>
        <w:t>clear</w:t>
      </w:r>
      <w:r w:rsidRPr="00626FFF">
        <w:rPr>
          <w:rFonts w:ascii="Bookman Old Style" w:hAnsi="Bookman Old Style"/>
          <w:spacing w:val="-8"/>
        </w:rPr>
        <w:t xml:space="preserve"> </w:t>
      </w:r>
      <w:r w:rsidRPr="00626FFF">
        <w:rPr>
          <w:rFonts w:ascii="Bookman Old Style" w:hAnsi="Bookman Old Style"/>
        </w:rPr>
        <w:t>plan</w:t>
      </w:r>
      <w:r w:rsidRPr="00626FFF">
        <w:rPr>
          <w:rFonts w:ascii="Bookman Old Style" w:hAnsi="Bookman Old Style"/>
          <w:spacing w:val="-12"/>
        </w:rPr>
        <w:t xml:space="preserve"> </w:t>
      </w:r>
      <w:r w:rsidRPr="00626FFF">
        <w:rPr>
          <w:rFonts w:ascii="Bookman Old Style" w:hAnsi="Bookman Old Style"/>
        </w:rPr>
        <w:t>and</w:t>
      </w:r>
      <w:r w:rsidRPr="00626FFF">
        <w:rPr>
          <w:rFonts w:ascii="Bookman Old Style" w:hAnsi="Bookman Old Style"/>
          <w:spacing w:val="-10"/>
        </w:rPr>
        <w:t xml:space="preserve"> </w:t>
      </w:r>
      <w:r w:rsidRPr="00626FFF">
        <w:rPr>
          <w:rFonts w:ascii="Bookman Old Style" w:hAnsi="Bookman Old Style"/>
        </w:rPr>
        <w:t>message,</w:t>
      </w:r>
      <w:r w:rsidRPr="00626FFF">
        <w:rPr>
          <w:rFonts w:ascii="Bookman Old Style" w:hAnsi="Bookman Old Style"/>
          <w:spacing w:val="-10"/>
        </w:rPr>
        <w:t xml:space="preserve"> </w:t>
      </w:r>
      <w:r w:rsidRPr="00626FFF">
        <w:rPr>
          <w:rFonts w:ascii="Bookman Old Style" w:hAnsi="Bookman Old Style"/>
        </w:rPr>
        <w:t>that</w:t>
      </w:r>
      <w:r w:rsidRPr="00626FFF">
        <w:rPr>
          <w:rFonts w:ascii="Bookman Old Style" w:hAnsi="Bookman Old Style"/>
          <w:spacing w:val="-10"/>
        </w:rPr>
        <w:t xml:space="preserve"> </w:t>
      </w:r>
      <w:r w:rsidRPr="00626FFF">
        <w:rPr>
          <w:rFonts w:ascii="Bookman Old Style" w:hAnsi="Bookman Old Style"/>
        </w:rPr>
        <w:t>we</w:t>
      </w:r>
      <w:r w:rsidRPr="00626FFF">
        <w:rPr>
          <w:rFonts w:ascii="Bookman Old Style" w:hAnsi="Bookman Old Style"/>
          <w:spacing w:val="-8"/>
        </w:rPr>
        <w:t xml:space="preserve"> </w:t>
      </w:r>
      <w:r w:rsidRPr="00626FFF">
        <w:rPr>
          <w:rFonts w:ascii="Bookman Old Style" w:hAnsi="Bookman Old Style"/>
        </w:rPr>
        <w:t>are all</w:t>
      </w:r>
      <w:r w:rsidRPr="00626FFF">
        <w:rPr>
          <w:rFonts w:ascii="Bookman Old Style" w:hAnsi="Bookman Old Style"/>
          <w:spacing w:val="-4"/>
        </w:rPr>
        <w:t xml:space="preserve"> </w:t>
      </w:r>
      <w:r w:rsidRPr="00626FFF">
        <w:rPr>
          <w:rFonts w:ascii="Bookman Old Style" w:hAnsi="Bookman Old Style"/>
        </w:rPr>
        <w:t>in</w:t>
      </w:r>
      <w:r w:rsidRPr="00626FFF">
        <w:rPr>
          <w:rFonts w:ascii="Bookman Old Style" w:hAnsi="Bookman Old Style"/>
          <w:spacing w:val="-4"/>
        </w:rPr>
        <w:t xml:space="preserve"> </w:t>
      </w:r>
      <w:r w:rsidRPr="00626FFF">
        <w:rPr>
          <w:rFonts w:ascii="Bookman Old Style" w:hAnsi="Bookman Old Style"/>
        </w:rPr>
        <w:t>this</w:t>
      </w:r>
      <w:r w:rsidRPr="00626FFF">
        <w:rPr>
          <w:rFonts w:ascii="Bookman Old Style" w:hAnsi="Bookman Old Style"/>
          <w:spacing w:val="-6"/>
        </w:rPr>
        <w:t xml:space="preserve"> </w:t>
      </w:r>
      <w:r w:rsidRPr="00626FFF">
        <w:rPr>
          <w:rFonts w:ascii="Bookman Old Style" w:hAnsi="Bookman Old Style"/>
        </w:rPr>
        <w:t>together,</w:t>
      </w:r>
      <w:r w:rsidRPr="00626FFF">
        <w:rPr>
          <w:rFonts w:ascii="Bookman Old Style" w:hAnsi="Bookman Old Style"/>
          <w:spacing w:val="-6"/>
        </w:rPr>
        <w:t xml:space="preserve"> </w:t>
      </w:r>
      <w:r w:rsidRPr="00626FFF">
        <w:rPr>
          <w:rFonts w:ascii="Bookman Old Style" w:hAnsi="Bookman Old Style"/>
        </w:rPr>
        <w:t>we</w:t>
      </w:r>
      <w:r w:rsidRPr="00626FFF">
        <w:rPr>
          <w:rFonts w:ascii="Bookman Old Style" w:hAnsi="Bookman Old Style"/>
          <w:spacing w:val="-5"/>
        </w:rPr>
        <w:t xml:space="preserve"> </w:t>
      </w:r>
      <w:r w:rsidRPr="00626FFF">
        <w:rPr>
          <w:rFonts w:ascii="Bookman Old Style" w:hAnsi="Bookman Old Style"/>
        </w:rPr>
        <w:t>need</w:t>
      </w:r>
      <w:r w:rsidRPr="00626FFF">
        <w:rPr>
          <w:rFonts w:ascii="Bookman Old Style" w:hAnsi="Bookman Old Style"/>
          <w:spacing w:val="-4"/>
        </w:rPr>
        <w:t xml:space="preserve"> </w:t>
      </w:r>
      <w:r w:rsidRPr="00626FFF">
        <w:rPr>
          <w:rFonts w:ascii="Bookman Old Style" w:hAnsi="Bookman Old Style"/>
        </w:rPr>
        <w:t>your</w:t>
      </w:r>
      <w:r w:rsidRPr="00626FFF">
        <w:rPr>
          <w:rFonts w:ascii="Bookman Old Style" w:hAnsi="Bookman Old Style"/>
          <w:spacing w:val="-3"/>
        </w:rPr>
        <w:t xml:space="preserve"> </w:t>
      </w:r>
      <w:r w:rsidRPr="00626FFF">
        <w:rPr>
          <w:rFonts w:ascii="Bookman Old Style" w:hAnsi="Bookman Old Style"/>
        </w:rPr>
        <w:t>support</w:t>
      </w:r>
      <w:r w:rsidRPr="00626FFF">
        <w:rPr>
          <w:rFonts w:ascii="Bookman Old Style" w:hAnsi="Bookman Old Style"/>
          <w:spacing w:val="-5"/>
        </w:rPr>
        <w:t xml:space="preserve"> </w:t>
      </w:r>
      <w:r w:rsidRPr="00626FFF">
        <w:rPr>
          <w:rFonts w:ascii="Bookman Old Style" w:hAnsi="Bookman Old Style"/>
        </w:rPr>
        <w:t>and</w:t>
      </w:r>
      <w:r w:rsidRPr="00626FFF">
        <w:rPr>
          <w:rFonts w:ascii="Bookman Old Style" w:hAnsi="Bookman Old Style"/>
          <w:spacing w:val="-4"/>
        </w:rPr>
        <w:t xml:space="preserve"> </w:t>
      </w:r>
      <w:r w:rsidRPr="00626FFF">
        <w:rPr>
          <w:rFonts w:ascii="Bookman Old Style" w:hAnsi="Bookman Old Style"/>
        </w:rPr>
        <w:t>you</w:t>
      </w:r>
      <w:r w:rsidRPr="00626FFF">
        <w:rPr>
          <w:rFonts w:ascii="Bookman Old Style" w:hAnsi="Bookman Old Style"/>
          <w:spacing w:val="-6"/>
        </w:rPr>
        <w:t xml:space="preserve"> </w:t>
      </w:r>
      <w:r w:rsidRPr="00626FFF">
        <w:rPr>
          <w:rFonts w:ascii="Bookman Old Style" w:hAnsi="Bookman Old Style"/>
        </w:rPr>
        <w:t>have</w:t>
      </w:r>
      <w:r w:rsidRPr="00626FFF">
        <w:rPr>
          <w:rFonts w:ascii="Bookman Old Style" w:hAnsi="Bookman Old Style"/>
          <w:spacing w:val="-5"/>
        </w:rPr>
        <w:t xml:space="preserve"> </w:t>
      </w:r>
      <w:r w:rsidRPr="00626FFF">
        <w:rPr>
          <w:rFonts w:ascii="Bookman Old Style" w:hAnsi="Bookman Old Style"/>
        </w:rPr>
        <w:t>our</w:t>
      </w:r>
      <w:r w:rsidRPr="00626FFF">
        <w:rPr>
          <w:rFonts w:ascii="Bookman Old Style" w:hAnsi="Bookman Old Style"/>
          <w:spacing w:val="-3"/>
        </w:rPr>
        <w:t xml:space="preserve"> </w:t>
      </w:r>
      <w:r w:rsidRPr="00626FFF">
        <w:rPr>
          <w:rFonts w:ascii="Bookman Old Style" w:hAnsi="Bookman Old Style"/>
        </w:rPr>
        <w:t>full</w:t>
      </w:r>
      <w:r w:rsidRPr="00626FFF">
        <w:rPr>
          <w:rFonts w:ascii="Bookman Old Style" w:hAnsi="Bookman Old Style"/>
          <w:spacing w:val="-6"/>
        </w:rPr>
        <w:t xml:space="preserve"> </w:t>
      </w:r>
      <w:r w:rsidRPr="00626FFF">
        <w:rPr>
          <w:rFonts w:ascii="Bookman Old Style" w:hAnsi="Bookman Old Style"/>
        </w:rPr>
        <w:t>support.</w:t>
      </w:r>
      <w:r w:rsidRPr="00626FFF">
        <w:rPr>
          <w:rFonts w:ascii="Bookman Old Style" w:hAnsi="Bookman Old Style"/>
          <w:spacing w:val="-6"/>
        </w:rPr>
        <w:t xml:space="preserve"> </w:t>
      </w:r>
      <w:r w:rsidRPr="00626FFF">
        <w:rPr>
          <w:rFonts w:ascii="Bookman Old Style" w:hAnsi="Bookman Old Style"/>
        </w:rPr>
        <w:t>We</w:t>
      </w:r>
      <w:r w:rsidRPr="00626FFF">
        <w:rPr>
          <w:rFonts w:ascii="Bookman Old Style" w:hAnsi="Bookman Old Style"/>
          <w:spacing w:val="-3"/>
        </w:rPr>
        <w:t xml:space="preserve"> </w:t>
      </w:r>
      <w:r w:rsidRPr="00626FFF">
        <w:rPr>
          <w:rFonts w:ascii="Bookman Old Style" w:hAnsi="Bookman Old Style"/>
        </w:rPr>
        <w:t>are</w:t>
      </w:r>
      <w:r w:rsidRPr="00626FFF">
        <w:rPr>
          <w:rFonts w:ascii="Bookman Old Style" w:hAnsi="Bookman Old Style"/>
          <w:spacing w:val="-5"/>
        </w:rPr>
        <w:t xml:space="preserve"> </w:t>
      </w:r>
      <w:r w:rsidRPr="00626FFF">
        <w:rPr>
          <w:rFonts w:ascii="Bookman Old Style" w:hAnsi="Bookman Old Style"/>
        </w:rPr>
        <w:t>a</w:t>
      </w:r>
      <w:r w:rsidRPr="00626FFF">
        <w:rPr>
          <w:rFonts w:ascii="Bookman Old Style" w:hAnsi="Bookman Old Style"/>
          <w:spacing w:val="-5"/>
        </w:rPr>
        <w:t xml:space="preserve"> </w:t>
      </w:r>
      <w:r w:rsidRPr="00626FFF">
        <w:rPr>
          <w:rFonts w:ascii="Bookman Old Style" w:hAnsi="Bookman Old Style"/>
        </w:rPr>
        <w:t>community of learners, (whose job has changed quite dramatically), we will make mistakes, but ultimately, we will get it</w:t>
      </w:r>
      <w:r w:rsidRPr="00626FFF">
        <w:rPr>
          <w:rFonts w:ascii="Bookman Old Style" w:hAnsi="Bookman Old Style"/>
          <w:spacing w:val="-8"/>
        </w:rPr>
        <w:t xml:space="preserve"> </w:t>
      </w:r>
      <w:r w:rsidRPr="00626FFF">
        <w:rPr>
          <w:rFonts w:ascii="Bookman Old Style" w:hAnsi="Bookman Old Style"/>
        </w:rPr>
        <w:t>right.</w:t>
      </w:r>
    </w:p>
    <w:p w:rsidR="00B96A87" w:rsidRPr="00626FFF" w:rsidRDefault="00F550AE" w:rsidP="00B5428D">
      <w:pPr>
        <w:pStyle w:val="ListParagraph"/>
        <w:numPr>
          <w:ilvl w:val="1"/>
          <w:numId w:val="9"/>
        </w:numPr>
        <w:tabs>
          <w:tab w:val="left" w:pos="941"/>
        </w:tabs>
        <w:spacing w:before="1" w:line="276" w:lineRule="auto"/>
        <w:ind w:right="775"/>
        <w:rPr>
          <w:rFonts w:ascii="Bookman Old Style" w:hAnsi="Bookman Old Style"/>
        </w:rPr>
      </w:pPr>
      <w:r w:rsidRPr="00626FFF">
        <w:rPr>
          <w:rFonts w:ascii="Bookman Old Style" w:hAnsi="Bookman Old Style"/>
        </w:rPr>
        <w:t>Different timetable models were put in place for different wings of the school and built up over time with synchronous leaning, some asynchronous learning and offline learning set for the students’</w:t>
      </w:r>
      <w:r w:rsidRPr="00626FFF">
        <w:rPr>
          <w:rFonts w:ascii="Bookman Old Style" w:hAnsi="Bookman Old Style"/>
          <w:spacing w:val="-26"/>
        </w:rPr>
        <w:t xml:space="preserve"> </w:t>
      </w:r>
      <w:r w:rsidRPr="00626FFF">
        <w:rPr>
          <w:rFonts w:ascii="Bookman Old Style" w:hAnsi="Bookman Old Style"/>
        </w:rPr>
        <w:t>self-study:</w:t>
      </w:r>
    </w:p>
    <w:p w:rsidR="00B96A87" w:rsidRPr="00626FFF" w:rsidRDefault="00F550AE" w:rsidP="00B5428D">
      <w:pPr>
        <w:pStyle w:val="ListParagraph"/>
        <w:numPr>
          <w:ilvl w:val="0"/>
          <w:numId w:val="8"/>
        </w:numPr>
        <w:tabs>
          <w:tab w:val="left" w:pos="941"/>
        </w:tabs>
        <w:spacing w:line="276" w:lineRule="auto"/>
        <w:ind w:right="773"/>
        <w:rPr>
          <w:rFonts w:ascii="Bookman Old Style" w:hAnsi="Bookman Old Style"/>
        </w:rPr>
      </w:pPr>
      <w:r w:rsidRPr="00626FFF">
        <w:rPr>
          <w:rFonts w:ascii="Bookman Old Style" w:hAnsi="Bookman Old Style"/>
        </w:rPr>
        <w:t>For</w:t>
      </w:r>
      <w:r w:rsidRPr="00626FFF">
        <w:rPr>
          <w:rFonts w:ascii="Bookman Old Style" w:hAnsi="Bookman Old Style"/>
          <w:spacing w:val="-9"/>
        </w:rPr>
        <w:t xml:space="preserve"> </w:t>
      </w:r>
      <w:r w:rsidRPr="00626FFF">
        <w:rPr>
          <w:rFonts w:ascii="Bookman Old Style" w:hAnsi="Bookman Old Style"/>
        </w:rPr>
        <w:t>example,</w:t>
      </w:r>
      <w:r w:rsidRPr="00626FFF">
        <w:rPr>
          <w:rFonts w:ascii="Bookman Old Style" w:hAnsi="Bookman Old Style"/>
          <w:spacing w:val="-7"/>
        </w:rPr>
        <w:t xml:space="preserve"> </w:t>
      </w:r>
      <w:r w:rsidRPr="00626FFF">
        <w:rPr>
          <w:rFonts w:ascii="Bookman Old Style" w:hAnsi="Bookman Old Style"/>
        </w:rPr>
        <w:t>in</w:t>
      </w:r>
      <w:r w:rsidRPr="00626FFF">
        <w:rPr>
          <w:rFonts w:ascii="Bookman Old Style" w:hAnsi="Bookman Old Style"/>
          <w:spacing w:val="-11"/>
        </w:rPr>
        <w:t xml:space="preserve"> </w:t>
      </w:r>
      <w:r w:rsidRPr="00626FFF">
        <w:rPr>
          <w:rFonts w:ascii="Bookman Old Style" w:hAnsi="Bookman Old Style"/>
        </w:rPr>
        <w:t>the</w:t>
      </w:r>
      <w:r w:rsidRPr="00626FFF">
        <w:rPr>
          <w:rFonts w:ascii="Bookman Old Style" w:hAnsi="Bookman Old Style"/>
          <w:spacing w:val="-8"/>
        </w:rPr>
        <w:t xml:space="preserve"> </w:t>
      </w:r>
      <w:r w:rsidRPr="00626FFF">
        <w:rPr>
          <w:rFonts w:ascii="Bookman Old Style" w:hAnsi="Bookman Old Style"/>
        </w:rPr>
        <w:t>secondary</w:t>
      </w:r>
      <w:r w:rsidRPr="00626FFF">
        <w:rPr>
          <w:rFonts w:ascii="Bookman Old Style" w:hAnsi="Bookman Old Style"/>
          <w:spacing w:val="-8"/>
        </w:rPr>
        <w:t xml:space="preserve"> </w:t>
      </w:r>
      <w:r w:rsidRPr="00626FFF">
        <w:rPr>
          <w:rFonts w:ascii="Bookman Old Style" w:hAnsi="Bookman Old Style"/>
        </w:rPr>
        <w:t>wing</w:t>
      </w:r>
      <w:r w:rsidRPr="00626FFF">
        <w:rPr>
          <w:rFonts w:ascii="Bookman Old Style" w:hAnsi="Bookman Old Style"/>
          <w:spacing w:val="-9"/>
        </w:rPr>
        <w:t xml:space="preserve"> </w:t>
      </w:r>
      <w:r w:rsidR="00FA0D8A" w:rsidRPr="00626FFF">
        <w:rPr>
          <w:rFonts w:ascii="Bookman Old Style" w:hAnsi="Bookman Old Style"/>
          <w:spacing w:val="-9"/>
        </w:rPr>
        <w:t>it was</w:t>
      </w:r>
      <w:r w:rsidRPr="00626FFF">
        <w:rPr>
          <w:rFonts w:ascii="Bookman Old Style" w:hAnsi="Bookman Old Style"/>
          <w:spacing w:val="-10"/>
        </w:rPr>
        <w:t xml:space="preserve"> </w:t>
      </w:r>
      <w:r w:rsidRPr="00626FFF">
        <w:rPr>
          <w:rFonts w:ascii="Bookman Old Style" w:hAnsi="Bookman Old Style"/>
        </w:rPr>
        <w:t>40-minute</w:t>
      </w:r>
      <w:r w:rsidRPr="00626FFF">
        <w:rPr>
          <w:rFonts w:ascii="Bookman Old Style" w:hAnsi="Bookman Old Style"/>
          <w:spacing w:val="-7"/>
        </w:rPr>
        <w:t xml:space="preserve"> </w:t>
      </w:r>
      <w:r w:rsidRPr="00626FFF">
        <w:rPr>
          <w:rFonts w:ascii="Bookman Old Style" w:hAnsi="Bookman Old Style"/>
        </w:rPr>
        <w:t>synchronous</w:t>
      </w:r>
      <w:r w:rsidRPr="00626FFF">
        <w:rPr>
          <w:rFonts w:ascii="Bookman Old Style" w:hAnsi="Bookman Old Style"/>
          <w:spacing w:val="-10"/>
        </w:rPr>
        <w:t xml:space="preserve"> </w:t>
      </w:r>
      <w:r w:rsidRPr="00626FFF">
        <w:rPr>
          <w:rFonts w:ascii="Bookman Old Style" w:hAnsi="Bookman Old Style"/>
        </w:rPr>
        <w:t>lessons</w:t>
      </w:r>
      <w:r w:rsidRPr="00626FFF">
        <w:rPr>
          <w:rFonts w:ascii="Bookman Old Style" w:hAnsi="Bookman Old Style"/>
          <w:spacing w:val="-10"/>
        </w:rPr>
        <w:t xml:space="preserve"> </w:t>
      </w:r>
      <w:r w:rsidRPr="00626FFF">
        <w:rPr>
          <w:rFonts w:ascii="Bookman Old Style" w:hAnsi="Bookman Old Style"/>
        </w:rPr>
        <w:t>with</w:t>
      </w:r>
      <w:r w:rsidRPr="00626FFF">
        <w:rPr>
          <w:rFonts w:ascii="Bookman Old Style" w:hAnsi="Bookman Old Style"/>
          <w:spacing w:val="-8"/>
        </w:rPr>
        <w:t xml:space="preserve"> </w:t>
      </w:r>
      <w:r w:rsidRPr="00626FFF">
        <w:rPr>
          <w:rFonts w:ascii="Bookman Old Style" w:hAnsi="Bookman Old Style"/>
        </w:rPr>
        <w:t>breaks</w:t>
      </w:r>
      <w:r w:rsidRPr="00626FFF">
        <w:rPr>
          <w:rFonts w:ascii="Bookman Old Style" w:hAnsi="Bookman Old Style"/>
          <w:spacing w:val="-8"/>
        </w:rPr>
        <w:t xml:space="preserve"> </w:t>
      </w:r>
      <w:r w:rsidR="00FA0D8A" w:rsidRPr="00626FFF">
        <w:rPr>
          <w:rFonts w:ascii="Bookman Old Style" w:hAnsi="Bookman Old Style"/>
        </w:rPr>
        <w:t>between were given.</w:t>
      </w:r>
    </w:p>
    <w:p w:rsidR="00B96A87" w:rsidRPr="00626FFF" w:rsidRDefault="00F550AE" w:rsidP="00B5428D">
      <w:pPr>
        <w:pStyle w:val="ListParagraph"/>
        <w:numPr>
          <w:ilvl w:val="1"/>
          <w:numId w:val="9"/>
        </w:numPr>
        <w:tabs>
          <w:tab w:val="left" w:pos="941"/>
        </w:tabs>
        <w:spacing w:line="276" w:lineRule="auto"/>
        <w:ind w:right="776"/>
        <w:rPr>
          <w:rFonts w:ascii="Bookman Old Style" w:hAnsi="Bookman Old Style"/>
        </w:rPr>
      </w:pPr>
      <w:r w:rsidRPr="00626FFF">
        <w:rPr>
          <w:rFonts w:ascii="Bookman Old Style" w:hAnsi="Bookman Old Style"/>
        </w:rPr>
        <w:t xml:space="preserve">A </w:t>
      </w:r>
      <w:r w:rsidRPr="00EA3045">
        <w:rPr>
          <w:rFonts w:ascii="Bookman Old Style" w:hAnsi="Bookman Old Style"/>
        </w:rPr>
        <w:t>training and ongoing support plan</w:t>
      </w:r>
      <w:r w:rsidRPr="00626FFF">
        <w:rPr>
          <w:rFonts w:ascii="Bookman Old Style" w:hAnsi="Bookman Old Style"/>
          <w:b/>
        </w:rPr>
        <w:t xml:space="preserve"> </w:t>
      </w:r>
      <w:r w:rsidRPr="00626FFF">
        <w:rPr>
          <w:rFonts w:ascii="Bookman Old Style" w:hAnsi="Bookman Old Style"/>
        </w:rPr>
        <w:t>was agreed and put in place to build capacity and confidence</w:t>
      </w:r>
      <w:r w:rsidRPr="00626FFF">
        <w:rPr>
          <w:rFonts w:ascii="Bookman Old Style" w:hAnsi="Bookman Old Style"/>
          <w:spacing w:val="-2"/>
        </w:rPr>
        <w:t xml:space="preserve"> </w:t>
      </w:r>
      <w:r w:rsidRPr="00626FFF">
        <w:rPr>
          <w:rFonts w:ascii="Bookman Old Style" w:hAnsi="Bookman Old Style"/>
        </w:rPr>
        <w:t>to:</w:t>
      </w:r>
    </w:p>
    <w:p w:rsidR="00B96A87" w:rsidRPr="00626FFF" w:rsidRDefault="002B431A" w:rsidP="00B5428D">
      <w:pPr>
        <w:pStyle w:val="ListParagraph"/>
        <w:numPr>
          <w:ilvl w:val="0"/>
          <w:numId w:val="8"/>
        </w:numPr>
        <w:tabs>
          <w:tab w:val="left" w:pos="941"/>
        </w:tabs>
        <w:spacing w:before="1"/>
        <w:ind w:hanging="361"/>
        <w:rPr>
          <w:rFonts w:ascii="Bookman Old Style" w:hAnsi="Bookman Old Style"/>
        </w:rPr>
      </w:pPr>
      <w:r>
        <w:rPr>
          <w:rFonts w:ascii="Bookman Old Style" w:hAnsi="Bookman Old Style"/>
        </w:rPr>
        <w:t>U</w:t>
      </w:r>
      <w:r w:rsidR="00F550AE" w:rsidRPr="00626FFF">
        <w:rPr>
          <w:rFonts w:ascii="Bookman Old Style" w:hAnsi="Bookman Old Style"/>
        </w:rPr>
        <w:t>se the online learning</w:t>
      </w:r>
      <w:r w:rsidR="00F550AE" w:rsidRPr="00626FFF">
        <w:rPr>
          <w:rFonts w:ascii="Bookman Old Style" w:hAnsi="Bookman Old Style"/>
          <w:spacing w:val="-2"/>
        </w:rPr>
        <w:t xml:space="preserve"> </w:t>
      </w:r>
      <w:r w:rsidR="00075901">
        <w:rPr>
          <w:rFonts w:ascii="Bookman Old Style" w:hAnsi="Bookman Old Style"/>
        </w:rPr>
        <w:t>platforms.</w:t>
      </w:r>
    </w:p>
    <w:p w:rsidR="00B96A87" w:rsidRPr="00626FFF" w:rsidRDefault="002B431A" w:rsidP="00B5428D">
      <w:pPr>
        <w:pStyle w:val="ListParagraph"/>
        <w:numPr>
          <w:ilvl w:val="0"/>
          <w:numId w:val="8"/>
        </w:numPr>
        <w:tabs>
          <w:tab w:val="left" w:pos="941"/>
        </w:tabs>
        <w:spacing w:before="39" w:line="276" w:lineRule="auto"/>
        <w:ind w:right="774"/>
        <w:rPr>
          <w:rFonts w:ascii="Bookman Old Style" w:hAnsi="Bookman Old Style"/>
        </w:rPr>
      </w:pPr>
      <w:r>
        <w:rPr>
          <w:rFonts w:ascii="Bookman Old Style" w:hAnsi="Bookman Old Style"/>
        </w:rPr>
        <w:t>P</w:t>
      </w:r>
      <w:r w:rsidR="00F550AE" w:rsidRPr="00626FFF">
        <w:rPr>
          <w:rFonts w:ascii="Bookman Old Style" w:hAnsi="Bookman Old Style"/>
        </w:rPr>
        <w:t>lan and deliver online learning not only to deliver content, but also to engage the students in active learning strategies and develop higher order thinking skills as well as using assessment for learning</w:t>
      </w:r>
      <w:r w:rsidR="00F550AE" w:rsidRPr="00626FFF">
        <w:rPr>
          <w:rFonts w:ascii="Bookman Old Style" w:hAnsi="Bookman Old Style"/>
          <w:spacing w:val="-6"/>
        </w:rPr>
        <w:t xml:space="preserve"> </w:t>
      </w:r>
      <w:r w:rsidR="00F550AE" w:rsidRPr="00626FFF">
        <w:rPr>
          <w:rFonts w:ascii="Bookman Old Style" w:hAnsi="Bookman Old Style"/>
        </w:rPr>
        <w:t>strategies.</w:t>
      </w:r>
    </w:p>
    <w:p w:rsidR="00B96A87" w:rsidRPr="002B431A" w:rsidRDefault="00F550AE" w:rsidP="002B431A">
      <w:pPr>
        <w:pStyle w:val="ListParagraph"/>
        <w:numPr>
          <w:ilvl w:val="0"/>
          <w:numId w:val="8"/>
        </w:numPr>
        <w:spacing w:before="5"/>
        <w:ind w:hanging="361"/>
        <w:rPr>
          <w:rFonts w:ascii="Bookman Old Style" w:hAnsi="Bookman Old Style"/>
        </w:rPr>
      </w:pPr>
      <w:r w:rsidRPr="00626FFF">
        <w:rPr>
          <w:rFonts w:ascii="Bookman Old Style" w:hAnsi="Bookman Old Style"/>
        </w:rPr>
        <w:t>share best</w:t>
      </w:r>
      <w:r w:rsidRPr="00626FFF">
        <w:rPr>
          <w:rFonts w:ascii="Bookman Old Style" w:hAnsi="Bookman Old Style"/>
          <w:spacing w:val="-3"/>
        </w:rPr>
        <w:t xml:space="preserve"> </w:t>
      </w:r>
      <w:r w:rsidRPr="00626FFF">
        <w:rPr>
          <w:rFonts w:ascii="Bookman Old Style" w:hAnsi="Bookman Old Style"/>
        </w:rPr>
        <w:t>practice,</w:t>
      </w:r>
      <w:r w:rsidR="002B431A">
        <w:rPr>
          <w:rFonts w:ascii="Bookman Old Style" w:hAnsi="Bookman Old Style"/>
        </w:rPr>
        <w:t xml:space="preserve"> reflect and share.</w:t>
      </w:r>
    </w:p>
    <w:p w:rsidR="00B96A87" w:rsidRPr="00626FFF" w:rsidRDefault="00632A02" w:rsidP="00B5428D">
      <w:pPr>
        <w:pStyle w:val="ListParagraph"/>
        <w:numPr>
          <w:ilvl w:val="0"/>
          <w:numId w:val="8"/>
        </w:numPr>
        <w:tabs>
          <w:tab w:val="left" w:pos="940"/>
          <w:tab w:val="left" w:pos="941"/>
        </w:tabs>
        <w:spacing w:before="42" w:line="273" w:lineRule="auto"/>
        <w:ind w:right="774"/>
        <w:rPr>
          <w:rFonts w:ascii="Bookman Old Style" w:hAnsi="Bookman Old Style"/>
        </w:rPr>
      </w:pPr>
      <w:r>
        <w:rPr>
          <w:rFonts w:ascii="Bookman Old Style" w:hAnsi="Bookman Old Style"/>
        </w:rPr>
        <w:t>P</w:t>
      </w:r>
      <w:r w:rsidRPr="00626FFF">
        <w:rPr>
          <w:rFonts w:ascii="Bookman Old Style" w:hAnsi="Bookman Old Style"/>
        </w:rPr>
        <w:t>ractice</w:t>
      </w:r>
      <w:r w:rsidR="00F550AE" w:rsidRPr="00626FFF">
        <w:rPr>
          <w:rFonts w:ascii="Bookman Old Style" w:hAnsi="Bookman Old Style"/>
        </w:rPr>
        <w:t xml:space="preserve"> lesson delivery if there were some challenges aligned </w:t>
      </w:r>
      <w:r w:rsidR="004B102F" w:rsidRPr="00626FFF">
        <w:rPr>
          <w:rFonts w:ascii="Bookman Old Style" w:hAnsi="Bookman Old Style"/>
        </w:rPr>
        <w:t xml:space="preserve">with </w:t>
      </w:r>
      <w:r w:rsidR="00F550AE" w:rsidRPr="00626FFF">
        <w:rPr>
          <w:rFonts w:ascii="Bookman Old Style" w:hAnsi="Bookman Old Style"/>
        </w:rPr>
        <w:t>technology and</w:t>
      </w:r>
      <w:r w:rsidR="00F550AE" w:rsidRPr="00626FFF">
        <w:rPr>
          <w:rFonts w:ascii="Bookman Old Style" w:hAnsi="Bookman Old Style"/>
          <w:spacing w:val="-37"/>
        </w:rPr>
        <w:t xml:space="preserve"> </w:t>
      </w:r>
      <w:r w:rsidR="00F550AE" w:rsidRPr="00626FFF">
        <w:rPr>
          <w:rFonts w:ascii="Bookman Old Style" w:hAnsi="Bookman Old Style"/>
        </w:rPr>
        <w:t>lesson delivery or if new tech. tools were being</w:t>
      </w:r>
      <w:r w:rsidR="00F550AE" w:rsidRPr="00626FFF">
        <w:rPr>
          <w:rFonts w:ascii="Bookman Old Style" w:hAnsi="Bookman Old Style"/>
          <w:spacing w:val="-5"/>
        </w:rPr>
        <w:t xml:space="preserve"> </w:t>
      </w:r>
      <w:r w:rsidR="00F550AE" w:rsidRPr="00626FFF">
        <w:rPr>
          <w:rFonts w:ascii="Bookman Old Style" w:hAnsi="Bookman Old Style"/>
        </w:rPr>
        <w:t>used,</w:t>
      </w:r>
    </w:p>
    <w:p w:rsidR="00B96A87" w:rsidRPr="00626FFF" w:rsidRDefault="0020091D" w:rsidP="00B5428D">
      <w:pPr>
        <w:pStyle w:val="ListParagraph"/>
        <w:numPr>
          <w:ilvl w:val="0"/>
          <w:numId w:val="8"/>
        </w:numPr>
        <w:tabs>
          <w:tab w:val="left" w:pos="940"/>
          <w:tab w:val="left" w:pos="941"/>
        </w:tabs>
        <w:spacing w:before="5"/>
        <w:ind w:hanging="361"/>
        <w:rPr>
          <w:rFonts w:ascii="Bookman Old Style" w:hAnsi="Bookman Old Style"/>
        </w:rPr>
      </w:pPr>
      <w:r>
        <w:rPr>
          <w:rFonts w:ascii="Bookman Old Style" w:hAnsi="Bookman Old Style"/>
        </w:rPr>
        <w:t>P</w:t>
      </w:r>
      <w:r w:rsidR="00F550AE" w:rsidRPr="00626FFF">
        <w:rPr>
          <w:rFonts w:ascii="Bookman Old Style" w:hAnsi="Bookman Old Style"/>
        </w:rPr>
        <w:t>rovide feedback to each other and one-to-one support as</w:t>
      </w:r>
      <w:r w:rsidR="00F550AE" w:rsidRPr="00626FFF">
        <w:rPr>
          <w:rFonts w:ascii="Bookman Old Style" w:hAnsi="Bookman Old Style"/>
          <w:spacing w:val="-10"/>
        </w:rPr>
        <w:t xml:space="preserve"> </w:t>
      </w:r>
      <w:r w:rsidR="00F550AE" w:rsidRPr="00626FFF">
        <w:rPr>
          <w:rFonts w:ascii="Bookman Old Style" w:hAnsi="Bookman Old Style"/>
        </w:rPr>
        <w:t>appropriate.</w:t>
      </w:r>
    </w:p>
    <w:p w:rsidR="00B96A87" w:rsidRPr="00626FFF" w:rsidRDefault="00B96A87" w:rsidP="00B5428D">
      <w:pPr>
        <w:pStyle w:val="ListParagraph"/>
        <w:tabs>
          <w:tab w:val="left" w:pos="941"/>
        </w:tabs>
        <w:spacing w:before="2" w:line="276" w:lineRule="auto"/>
        <w:ind w:right="775" w:firstLine="0"/>
        <w:rPr>
          <w:rFonts w:ascii="Bookman Old Style" w:hAnsi="Bookman Old Style"/>
          <w:color w:val="006FC0"/>
        </w:rPr>
      </w:pPr>
    </w:p>
    <w:p w:rsidR="00B96A87" w:rsidRPr="00626FFF" w:rsidRDefault="000D286D" w:rsidP="00B5428D">
      <w:pPr>
        <w:pStyle w:val="ListParagraph"/>
        <w:numPr>
          <w:ilvl w:val="1"/>
          <w:numId w:val="9"/>
        </w:numPr>
        <w:tabs>
          <w:tab w:val="left" w:pos="941"/>
        </w:tabs>
        <w:spacing w:line="276" w:lineRule="auto"/>
        <w:ind w:right="774"/>
        <w:rPr>
          <w:rFonts w:ascii="Bookman Old Style" w:hAnsi="Bookman Old Style"/>
        </w:rPr>
      </w:pPr>
      <w:r w:rsidRPr="00626FFF">
        <w:rPr>
          <w:rFonts w:ascii="Bookman Old Style" w:hAnsi="Bookman Old Style"/>
        </w:rPr>
        <w:t>However, more important than</w:t>
      </w:r>
      <w:r w:rsidR="00F550AE" w:rsidRPr="00626FFF">
        <w:rPr>
          <w:rFonts w:ascii="Bookman Old Style" w:hAnsi="Bookman Old Style"/>
        </w:rPr>
        <w:t xml:space="preserve"> all of that, and always the starting point for one-to one, small or larger group interactions has been teacher health and well-being, with support being provided as</w:t>
      </w:r>
      <w:r w:rsidR="00F550AE" w:rsidRPr="00626FFF">
        <w:rPr>
          <w:rFonts w:ascii="Bookman Old Style" w:hAnsi="Bookman Old Style"/>
          <w:spacing w:val="-3"/>
        </w:rPr>
        <w:t xml:space="preserve"> </w:t>
      </w:r>
      <w:r w:rsidR="00F550AE" w:rsidRPr="00626FFF">
        <w:rPr>
          <w:rFonts w:ascii="Bookman Old Style" w:hAnsi="Bookman Old Style"/>
        </w:rPr>
        <w:t>appropriate.</w:t>
      </w:r>
    </w:p>
    <w:p w:rsidR="00991F0A" w:rsidRPr="00626FFF" w:rsidRDefault="00991F0A" w:rsidP="00991F0A">
      <w:pPr>
        <w:pStyle w:val="ListParagraph"/>
        <w:numPr>
          <w:ilvl w:val="1"/>
          <w:numId w:val="9"/>
        </w:numPr>
        <w:tabs>
          <w:tab w:val="left" w:pos="941"/>
        </w:tabs>
        <w:spacing w:line="276" w:lineRule="auto"/>
        <w:ind w:right="774"/>
        <w:jc w:val="both"/>
        <w:rPr>
          <w:rFonts w:ascii="Bookman Old Style" w:hAnsi="Bookman Old Style"/>
        </w:rPr>
      </w:pPr>
      <w:r w:rsidRPr="00626FFF">
        <w:rPr>
          <w:rFonts w:ascii="Bookman Old Style" w:hAnsi="Bookman Old Style"/>
        </w:rPr>
        <w:t>Intelli adapts and initiates inclusive Extended Learning Program for it</w:t>
      </w:r>
      <w:r w:rsidR="004D0196">
        <w:rPr>
          <w:rFonts w:ascii="Bookman Old Style" w:hAnsi="Bookman Old Style"/>
        </w:rPr>
        <w:t>’</w:t>
      </w:r>
      <w:r w:rsidRPr="00626FFF">
        <w:rPr>
          <w:rFonts w:ascii="Bookman Old Style" w:hAnsi="Bookman Old Style"/>
        </w:rPr>
        <w:t>s i-kids as a</w:t>
      </w:r>
      <w:r w:rsidR="004D0196">
        <w:rPr>
          <w:rFonts w:ascii="Bookman Old Style" w:hAnsi="Bookman Old Style"/>
        </w:rPr>
        <w:t>n integral part of school life that</w:t>
      </w:r>
      <w:r w:rsidRPr="00626FFF">
        <w:rPr>
          <w:rFonts w:ascii="Bookman Old Style" w:hAnsi="Bookman Old Style"/>
        </w:rPr>
        <w:t xml:space="preserve"> promotes in contributing to student progress and attainment. In this aspect we are sharing with you the i-kit which plays a key role in extending the knowledge, understanding the skills that are required for a student to consolidate, enrich and extend their learning. Our Colearners have used their expertise in consolidating integrated material helpful to your child during this pandemic time to </w:t>
      </w:r>
      <w:r w:rsidR="00763563" w:rsidRPr="00626FFF">
        <w:rPr>
          <w:rFonts w:ascii="Bookman Old Style" w:hAnsi="Bookman Old Style"/>
        </w:rPr>
        <w:t>facilitate</w:t>
      </w:r>
      <w:r w:rsidR="00763563">
        <w:rPr>
          <w:rFonts w:ascii="Bookman Old Style" w:hAnsi="Bookman Old Style"/>
        </w:rPr>
        <w:t xml:space="preserve"> H</w:t>
      </w:r>
      <w:r w:rsidRPr="00626FFF">
        <w:rPr>
          <w:rFonts w:ascii="Bookman Old Style" w:hAnsi="Bookman Old Style"/>
        </w:rPr>
        <w:t>ome based learning.</w:t>
      </w:r>
    </w:p>
    <w:p w:rsidR="00B96A87" w:rsidRPr="00626FFF" w:rsidRDefault="00B96A87" w:rsidP="00B5428D">
      <w:pPr>
        <w:pStyle w:val="BodyText"/>
        <w:ind w:left="0"/>
        <w:rPr>
          <w:rFonts w:ascii="Bookman Old Style" w:hAnsi="Bookman Old Style"/>
        </w:rPr>
      </w:pPr>
    </w:p>
    <w:p w:rsidR="00B96A87" w:rsidRPr="00626FFF" w:rsidRDefault="00B96A87" w:rsidP="00B5428D">
      <w:pPr>
        <w:pStyle w:val="BodyText"/>
        <w:spacing w:before="11"/>
        <w:ind w:left="0"/>
        <w:rPr>
          <w:rFonts w:ascii="Bookman Old Style" w:hAnsi="Bookman Old Style"/>
        </w:rPr>
      </w:pPr>
    </w:p>
    <w:p w:rsidR="00B96A87" w:rsidRPr="00626FFF" w:rsidRDefault="00F550AE" w:rsidP="00B5428D">
      <w:pPr>
        <w:pStyle w:val="ListParagraph"/>
        <w:numPr>
          <w:ilvl w:val="0"/>
          <w:numId w:val="9"/>
        </w:numPr>
        <w:tabs>
          <w:tab w:val="left" w:pos="439"/>
        </w:tabs>
        <w:spacing w:before="1"/>
        <w:rPr>
          <w:rFonts w:ascii="Bookman Old Style" w:hAnsi="Bookman Old Style"/>
        </w:rPr>
      </w:pPr>
      <w:r w:rsidRPr="00626FFF">
        <w:rPr>
          <w:rFonts w:ascii="Bookman Old Style" w:hAnsi="Bookman Old Style"/>
        </w:rPr>
        <w:t>Curriculum</w:t>
      </w:r>
      <w:r w:rsidRPr="00626FFF">
        <w:rPr>
          <w:rFonts w:ascii="Bookman Old Style" w:hAnsi="Bookman Old Style"/>
          <w:spacing w:val="-3"/>
        </w:rPr>
        <w:t xml:space="preserve"> </w:t>
      </w:r>
      <w:r w:rsidRPr="00626FFF">
        <w:rPr>
          <w:rFonts w:ascii="Bookman Old Style" w:hAnsi="Bookman Old Style"/>
        </w:rPr>
        <w:t>Readiness</w:t>
      </w:r>
      <w:r w:rsidR="003C5142">
        <w:rPr>
          <w:rFonts w:ascii="Bookman Old Style" w:hAnsi="Bookman Old Style"/>
        </w:rPr>
        <w:t>:</w:t>
      </w:r>
    </w:p>
    <w:p w:rsidR="00B96A87" w:rsidRPr="00626FFF" w:rsidRDefault="00F550AE" w:rsidP="00B5428D">
      <w:pPr>
        <w:pStyle w:val="ListParagraph"/>
        <w:numPr>
          <w:ilvl w:val="1"/>
          <w:numId w:val="9"/>
        </w:numPr>
        <w:tabs>
          <w:tab w:val="left" w:pos="941"/>
        </w:tabs>
        <w:ind w:hanging="361"/>
        <w:rPr>
          <w:rFonts w:ascii="Bookman Old Style" w:hAnsi="Bookman Old Style"/>
        </w:rPr>
      </w:pPr>
      <w:r w:rsidRPr="00626FFF">
        <w:rPr>
          <w:rFonts w:ascii="Bookman Old Style" w:hAnsi="Bookman Old Style"/>
        </w:rPr>
        <w:t>In</w:t>
      </w:r>
      <w:r w:rsidRPr="00626FFF">
        <w:rPr>
          <w:rFonts w:ascii="Bookman Old Style" w:hAnsi="Bookman Old Style"/>
          <w:spacing w:val="-19"/>
        </w:rPr>
        <w:t xml:space="preserve"> </w:t>
      </w:r>
      <w:r w:rsidRPr="00626FFF">
        <w:rPr>
          <w:rFonts w:ascii="Bookman Old Style" w:hAnsi="Bookman Old Style"/>
        </w:rPr>
        <w:t>order</w:t>
      </w:r>
      <w:r w:rsidRPr="00626FFF">
        <w:rPr>
          <w:rFonts w:ascii="Bookman Old Style" w:hAnsi="Bookman Old Style"/>
          <w:spacing w:val="-31"/>
        </w:rPr>
        <w:t xml:space="preserve"> </w:t>
      </w:r>
      <w:r w:rsidRPr="00626FFF">
        <w:rPr>
          <w:rFonts w:ascii="Bookman Old Style" w:hAnsi="Bookman Old Style"/>
        </w:rPr>
        <w:t>to</w:t>
      </w:r>
      <w:r w:rsidRPr="00626FFF">
        <w:rPr>
          <w:rFonts w:ascii="Bookman Old Style" w:hAnsi="Bookman Old Style"/>
          <w:spacing w:val="-28"/>
        </w:rPr>
        <w:t xml:space="preserve"> </w:t>
      </w:r>
      <w:r w:rsidRPr="00626FFF">
        <w:rPr>
          <w:rFonts w:ascii="Bookman Old Style" w:hAnsi="Bookman Old Style"/>
        </w:rPr>
        <w:t>be</w:t>
      </w:r>
      <w:r w:rsidRPr="00626FFF">
        <w:rPr>
          <w:rFonts w:ascii="Bookman Old Style" w:hAnsi="Bookman Old Style"/>
          <w:spacing w:val="-30"/>
        </w:rPr>
        <w:t xml:space="preserve"> </w:t>
      </w:r>
      <w:r w:rsidRPr="00626FFF">
        <w:rPr>
          <w:rFonts w:ascii="Bookman Old Style" w:hAnsi="Bookman Old Style"/>
        </w:rPr>
        <w:t>‘curriculum</w:t>
      </w:r>
      <w:r w:rsidRPr="00626FFF">
        <w:rPr>
          <w:rFonts w:ascii="Bookman Old Style" w:hAnsi="Bookman Old Style"/>
          <w:spacing w:val="-29"/>
        </w:rPr>
        <w:t xml:space="preserve"> </w:t>
      </w:r>
      <w:r w:rsidRPr="00626FFF">
        <w:rPr>
          <w:rFonts w:ascii="Bookman Old Style" w:hAnsi="Bookman Old Style"/>
        </w:rPr>
        <w:t>ready’</w:t>
      </w:r>
      <w:r w:rsidRPr="00626FFF">
        <w:rPr>
          <w:rFonts w:ascii="Bookman Old Style" w:hAnsi="Bookman Old Style"/>
          <w:spacing w:val="-30"/>
        </w:rPr>
        <w:t xml:space="preserve"> </w:t>
      </w:r>
      <w:r w:rsidRPr="00626FFF">
        <w:rPr>
          <w:rFonts w:ascii="Bookman Old Style" w:hAnsi="Bookman Old Style"/>
        </w:rPr>
        <w:t>a</w:t>
      </w:r>
      <w:r w:rsidRPr="00626FFF">
        <w:rPr>
          <w:rFonts w:ascii="Bookman Old Style" w:hAnsi="Bookman Old Style"/>
          <w:spacing w:val="-30"/>
        </w:rPr>
        <w:t xml:space="preserve"> </w:t>
      </w:r>
      <w:r w:rsidRPr="00626FFF">
        <w:rPr>
          <w:rFonts w:ascii="Bookman Old Style" w:hAnsi="Bookman Old Style"/>
        </w:rPr>
        <w:t>number</w:t>
      </w:r>
      <w:r w:rsidRPr="00626FFF">
        <w:rPr>
          <w:rFonts w:ascii="Bookman Old Style" w:hAnsi="Bookman Old Style"/>
          <w:spacing w:val="-29"/>
        </w:rPr>
        <w:t xml:space="preserve"> </w:t>
      </w:r>
      <w:r w:rsidRPr="00626FFF">
        <w:rPr>
          <w:rFonts w:ascii="Bookman Old Style" w:hAnsi="Bookman Old Style"/>
        </w:rPr>
        <w:t>of</w:t>
      </w:r>
      <w:r w:rsidRPr="00626FFF">
        <w:rPr>
          <w:rFonts w:ascii="Bookman Old Style" w:hAnsi="Bookman Old Style"/>
          <w:spacing w:val="-30"/>
        </w:rPr>
        <w:t xml:space="preserve"> </w:t>
      </w:r>
      <w:r w:rsidRPr="00626FFF">
        <w:rPr>
          <w:rFonts w:ascii="Bookman Old Style" w:hAnsi="Bookman Old Style"/>
        </w:rPr>
        <w:t>questions</w:t>
      </w:r>
      <w:r w:rsidRPr="00626FFF">
        <w:rPr>
          <w:rFonts w:ascii="Bookman Old Style" w:hAnsi="Bookman Old Style"/>
          <w:spacing w:val="-30"/>
        </w:rPr>
        <w:t xml:space="preserve"> </w:t>
      </w:r>
      <w:r w:rsidRPr="00626FFF">
        <w:rPr>
          <w:rFonts w:ascii="Bookman Old Style" w:hAnsi="Bookman Old Style"/>
        </w:rPr>
        <w:t>were</w:t>
      </w:r>
      <w:r w:rsidR="003C5142">
        <w:rPr>
          <w:rFonts w:ascii="Bookman Old Style" w:hAnsi="Bookman Old Style"/>
        </w:rPr>
        <w:t xml:space="preserve"> </w:t>
      </w:r>
      <w:r w:rsidRPr="00626FFF">
        <w:rPr>
          <w:rFonts w:ascii="Bookman Old Style" w:hAnsi="Bookman Old Style"/>
          <w:spacing w:val="-30"/>
        </w:rPr>
        <w:t xml:space="preserve"> </w:t>
      </w:r>
      <w:r w:rsidRPr="00626FFF">
        <w:rPr>
          <w:rFonts w:ascii="Bookman Old Style" w:hAnsi="Bookman Old Style"/>
        </w:rPr>
        <w:t>asked</w:t>
      </w:r>
      <w:r w:rsidRPr="00626FFF">
        <w:rPr>
          <w:rFonts w:ascii="Bookman Old Style" w:hAnsi="Bookman Old Style"/>
          <w:spacing w:val="-30"/>
        </w:rPr>
        <w:t xml:space="preserve"> </w:t>
      </w:r>
      <w:r w:rsidR="003C5142">
        <w:rPr>
          <w:rFonts w:ascii="Bookman Old Style" w:hAnsi="Bookman Old Style"/>
          <w:spacing w:val="-30"/>
        </w:rPr>
        <w:t xml:space="preserve"> </w:t>
      </w:r>
      <w:r w:rsidRPr="00626FFF">
        <w:rPr>
          <w:rFonts w:ascii="Bookman Old Style" w:hAnsi="Bookman Old Style"/>
        </w:rPr>
        <w:t>and</w:t>
      </w:r>
      <w:r w:rsidRPr="00626FFF">
        <w:rPr>
          <w:rFonts w:ascii="Bookman Old Style" w:hAnsi="Bookman Old Style"/>
          <w:spacing w:val="-30"/>
        </w:rPr>
        <w:t xml:space="preserve"> </w:t>
      </w:r>
      <w:r w:rsidR="003C5142">
        <w:rPr>
          <w:rFonts w:ascii="Bookman Old Style" w:hAnsi="Bookman Old Style"/>
          <w:spacing w:val="-30"/>
        </w:rPr>
        <w:t xml:space="preserve"> </w:t>
      </w:r>
      <w:r w:rsidRPr="00626FFF">
        <w:rPr>
          <w:rFonts w:ascii="Bookman Old Style" w:hAnsi="Bookman Old Style"/>
        </w:rPr>
        <w:t>answered,</w:t>
      </w:r>
      <w:r w:rsidRPr="00626FFF">
        <w:rPr>
          <w:rFonts w:ascii="Bookman Old Style" w:hAnsi="Bookman Old Style"/>
          <w:spacing w:val="-30"/>
        </w:rPr>
        <w:t xml:space="preserve"> </w:t>
      </w:r>
      <w:r w:rsidRPr="00626FFF">
        <w:rPr>
          <w:rFonts w:ascii="Bookman Old Style" w:hAnsi="Bookman Old Style"/>
        </w:rPr>
        <w:t>including:</w:t>
      </w:r>
    </w:p>
    <w:p w:rsidR="00B96A87" w:rsidRPr="00626FFF" w:rsidRDefault="00F550AE" w:rsidP="00B5428D">
      <w:pPr>
        <w:pStyle w:val="ListParagraph"/>
        <w:numPr>
          <w:ilvl w:val="0"/>
          <w:numId w:val="7"/>
        </w:numPr>
        <w:tabs>
          <w:tab w:val="left" w:pos="940"/>
          <w:tab w:val="left" w:pos="941"/>
        </w:tabs>
        <w:spacing w:before="41" w:line="273" w:lineRule="auto"/>
        <w:ind w:right="778"/>
        <w:jc w:val="left"/>
        <w:rPr>
          <w:rFonts w:ascii="Bookman Old Style" w:hAnsi="Bookman Old Style"/>
        </w:rPr>
      </w:pPr>
      <w:r w:rsidRPr="00626FFF">
        <w:rPr>
          <w:rFonts w:ascii="Bookman Old Style" w:hAnsi="Bookman Old Style"/>
        </w:rPr>
        <w:t>How much of the Annual Curriculum Plan was it feasible to deliver (taking account of each year group’s</w:t>
      </w:r>
      <w:r w:rsidRPr="00626FFF">
        <w:rPr>
          <w:rFonts w:ascii="Bookman Old Style" w:hAnsi="Bookman Old Style"/>
          <w:spacing w:val="-26"/>
        </w:rPr>
        <w:t xml:space="preserve"> </w:t>
      </w:r>
      <w:r w:rsidRPr="00626FFF">
        <w:rPr>
          <w:rFonts w:ascii="Bookman Old Style" w:hAnsi="Bookman Old Style"/>
        </w:rPr>
        <w:t>needs?</w:t>
      </w:r>
    </w:p>
    <w:p w:rsidR="00B96A87" w:rsidRPr="00626FFF" w:rsidRDefault="00F550AE" w:rsidP="00B5428D">
      <w:pPr>
        <w:pStyle w:val="ListParagraph"/>
        <w:numPr>
          <w:ilvl w:val="0"/>
          <w:numId w:val="7"/>
        </w:numPr>
        <w:tabs>
          <w:tab w:val="left" w:pos="940"/>
          <w:tab w:val="left" w:pos="941"/>
        </w:tabs>
        <w:spacing w:before="4" w:line="276" w:lineRule="auto"/>
        <w:ind w:right="775" w:hanging="516"/>
        <w:jc w:val="left"/>
        <w:rPr>
          <w:rFonts w:ascii="Bookman Old Style" w:hAnsi="Bookman Old Style"/>
        </w:rPr>
      </w:pPr>
      <w:r w:rsidRPr="00626FFF">
        <w:rPr>
          <w:rFonts w:ascii="Bookman Old Style" w:hAnsi="Bookman Old Style"/>
        </w:rPr>
        <w:t>Which was the best model of delivery to use to provide the best learning experience for the students, where progress could be maintained and learning outcomes</w:t>
      </w:r>
      <w:r w:rsidRPr="00626FFF">
        <w:rPr>
          <w:rFonts w:ascii="Bookman Old Style" w:hAnsi="Bookman Old Style"/>
          <w:spacing w:val="-12"/>
        </w:rPr>
        <w:t xml:space="preserve"> </w:t>
      </w:r>
      <w:r w:rsidRPr="00626FFF">
        <w:rPr>
          <w:rFonts w:ascii="Bookman Old Style" w:hAnsi="Bookman Old Style"/>
        </w:rPr>
        <w:t>achieved?</w:t>
      </w:r>
    </w:p>
    <w:p w:rsidR="00B96A87" w:rsidRPr="00626FFF" w:rsidRDefault="00F550AE" w:rsidP="00B5428D">
      <w:pPr>
        <w:pStyle w:val="ListParagraph"/>
        <w:numPr>
          <w:ilvl w:val="0"/>
          <w:numId w:val="7"/>
        </w:numPr>
        <w:tabs>
          <w:tab w:val="left" w:pos="940"/>
          <w:tab w:val="left" w:pos="941"/>
        </w:tabs>
        <w:spacing w:before="2"/>
        <w:ind w:hanging="567"/>
        <w:jc w:val="left"/>
        <w:rPr>
          <w:rFonts w:ascii="Bookman Old Style" w:hAnsi="Bookman Old Style"/>
        </w:rPr>
      </w:pPr>
      <w:r w:rsidRPr="00626FFF">
        <w:rPr>
          <w:rFonts w:ascii="Bookman Old Style" w:hAnsi="Bookman Old Style"/>
        </w:rPr>
        <w:t>What had to be</w:t>
      </w:r>
      <w:r w:rsidRPr="00626FFF">
        <w:rPr>
          <w:rFonts w:ascii="Bookman Old Style" w:hAnsi="Bookman Old Style"/>
          <w:spacing w:val="-5"/>
        </w:rPr>
        <w:t xml:space="preserve"> </w:t>
      </w:r>
      <w:r w:rsidRPr="00626FFF">
        <w:rPr>
          <w:rFonts w:ascii="Bookman Old Style" w:hAnsi="Bookman Old Style"/>
        </w:rPr>
        <w:t>delivered?</w:t>
      </w:r>
    </w:p>
    <w:p w:rsidR="00B96A87" w:rsidRPr="00626FFF" w:rsidRDefault="00F550AE" w:rsidP="00B5428D">
      <w:pPr>
        <w:pStyle w:val="ListParagraph"/>
        <w:numPr>
          <w:ilvl w:val="0"/>
          <w:numId w:val="7"/>
        </w:numPr>
        <w:tabs>
          <w:tab w:val="left" w:pos="940"/>
          <w:tab w:val="left" w:pos="941"/>
        </w:tabs>
        <w:spacing w:before="41" w:line="276" w:lineRule="auto"/>
        <w:ind w:right="775" w:hanging="668"/>
        <w:jc w:val="left"/>
        <w:rPr>
          <w:rFonts w:ascii="Bookman Old Style" w:hAnsi="Bookman Old Style"/>
        </w:rPr>
      </w:pPr>
      <w:r w:rsidRPr="00626FFF">
        <w:rPr>
          <w:rFonts w:ascii="Bookman Old Style" w:hAnsi="Bookman Old Style"/>
        </w:rPr>
        <w:t xml:space="preserve">While assessment for learning will be integral to every class, how can assessment of learning </w:t>
      </w:r>
      <w:r w:rsidR="0052710A" w:rsidRPr="00626FFF">
        <w:rPr>
          <w:rFonts w:ascii="Bookman Old Style" w:hAnsi="Bookman Old Style"/>
        </w:rPr>
        <w:t>are</w:t>
      </w:r>
      <w:r w:rsidRPr="00626FFF">
        <w:rPr>
          <w:rFonts w:ascii="Bookman Old Style" w:hAnsi="Bookman Old Style"/>
        </w:rPr>
        <w:t xml:space="preserve"> carried</w:t>
      </w:r>
      <w:r w:rsidRPr="00626FFF">
        <w:rPr>
          <w:rFonts w:ascii="Bookman Old Style" w:hAnsi="Bookman Old Style"/>
          <w:spacing w:val="-1"/>
        </w:rPr>
        <w:t xml:space="preserve"> </w:t>
      </w:r>
      <w:r w:rsidRPr="00626FFF">
        <w:rPr>
          <w:rFonts w:ascii="Bookman Old Style" w:hAnsi="Bookman Old Style"/>
        </w:rPr>
        <w:t>out?</w:t>
      </w:r>
    </w:p>
    <w:p w:rsidR="00B96A87" w:rsidRPr="00626FFF" w:rsidRDefault="00B96A87" w:rsidP="00B5428D">
      <w:pPr>
        <w:pStyle w:val="BodyText"/>
        <w:ind w:left="0"/>
        <w:rPr>
          <w:rFonts w:ascii="Bookman Old Style" w:hAnsi="Bookman Old Style"/>
        </w:rPr>
      </w:pPr>
    </w:p>
    <w:p w:rsidR="000661F2" w:rsidRDefault="000661F2" w:rsidP="00B5428D">
      <w:pPr>
        <w:spacing w:before="56"/>
        <w:ind w:left="220"/>
        <w:rPr>
          <w:rFonts w:ascii="Bookman Old Style" w:hAnsi="Bookman Old Style"/>
          <w:b/>
        </w:rPr>
      </w:pPr>
    </w:p>
    <w:p w:rsidR="000661F2" w:rsidRDefault="000661F2" w:rsidP="00B5428D">
      <w:pPr>
        <w:spacing w:before="56"/>
        <w:ind w:left="220"/>
        <w:rPr>
          <w:rFonts w:ascii="Bookman Old Style" w:hAnsi="Bookman Old Style"/>
          <w:b/>
        </w:rPr>
      </w:pPr>
    </w:p>
    <w:p w:rsidR="000661F2" w:rsidRDefault="000661F2" w:rsidP="00B5428D">
      <w:pPr>
        <w:spacing w:before="56"/>
        <w:ind w:left="220"/>
        <w:rPr>
          <w:rFonts w:ascii="Bookman Old Style" w:hAnsi="Bookman Old Style"/>
          <w:b/>
        </w:rPr>
      </w:pPr>
    </w:p>
    <w:p w:rsidR="00B96A87" w:rsidRPr="00626FFF" w:rsidRDefault="00ED1218" w:rsidP="00B5428D">
      <w:pPr>
        <w:spacing w:before="56"/>
        <w:ind w:left="220"/>
        <w:rPr>
          <w:rFonts w:ascii="Bookman Old Style" w:hAnsi="Bookman Old Style"/>
          <w:b/>
        </w:rPr>
      </w:pPr>
      <w:r>
        <w:rPr>
          <w:rFonts w:ascii="Bookman Old Style" w:hAnsi="Bookman Old Style"/>
          <w:b/>
        </w:rPr>
        <w:t xml:space="preserve">Intelli </w:t>
      </w:r>
      <w:r w:rsidR="00F550AE" w:rsidRPr="00626FFF">
        <w:rPr>
          <w:rFonts w:ascii="Bookman Old Style" w:hAnsi="Bookman Old Style"/>
          <w:b/>
        </w:rPr>
        <w:t xml:space="preserve"> Future Plans</w:t>
      </w:r>
    </w:p>
    <w:p w:rsidR="00B96A87" w:rsidRPr="00626FFF" w:rsidRDefault="00F550AE" w:rsidP="00B5428D">
      <w:pPr>
        <w:pStyle w:val="BodyText"/>
        <w:spacing w:before="120"/>
        <w:ind w:left="220"/>
        <w:rPr>
          <w:rFonts w:ascii="Bookman Old Style" w:hAnsi="Bookman Old Style"/>
        </w:rPr>
      </w:pPr>
      <w:r w:rsidRPr="00626FFF">
        <w:rPr>
          <w:rFonts w:ascii="Bookman Old Style" w:hAnsi="Bookman Old Style"/>
          <w:color w:val="12253E"/>
        </w:rPr>
        <w:t xml:space="preserve">Whenever </w:t>
      </w:r>
      <w:r w:rsidR="00380BC2" w:rsidRPr="00626FFF">
        <w:rPr>
          <w:rFonts w:ascii="Bookman Old Style" w:hAnsi="Bookman Old Style"/>
          <w:color w:val="12253E"/>
        </w:rPr>
        <w:t>Intelli</w:t>
      </w:r>
      <w:r w:rsidRPr="00626FFF">
        <w:rPr>
          <w:rFonts w:ascii="Bookman Old Style" w:hAnsi="Bookman Old Style"/>
          <w:color w:val="12253E"/>
        </w:rPr>
        <w:t xml:space="preserve"> identifies topics for the CPDL programme, it considers:</w:t>
      </w:r>
    </w:p>
    <w:p w:rsidR="00B96A87" w:rsidRPr="00626FFF" w:rsidRDefault="00B96A87" w:rsidP="00B5428D">
      <w:pPr>
        <w:pStyle w:val="BodyText"/>
        <w:ind w:left="0"/>
        <w:rPr>
          <w:rFonts w:ascii="Bookman Old Style" w:hAnsi="Bookman Old Style"/>
        </w:rPr>
      </w:pPr>
    </w:p>
    <w:p w:rsidR="00B96A87" w:rsidRPr="00626FFF" w:rsidRDefault="00F550AE" w:rsidP="00B5428D">
      <w:pPr>
        <w:pStyle w:val="ListParagraph"/>
        <w:numPr>
          <w:ilvl w:val="1"/>
          <w:numId w:val="7"/>
        </w:numPr>
        <w:tabs>
          <w:tab w:val="left" w:pos="940"/>
          <w:tab w:val="left" w:pos="941"/>
        </w:tabs>
        <w:ind w:hanging="361"/>
        <w:rPr>
          <w:rFonts w:ascii="Bookman Old Style" w:hAnsi="Bookman Old Style"/>
        </w:rPr>
      </w:pPr>
      <w:r w:rsidRPr="00626FFF">
        <w:rPr>
          <w:rFonts w:ascii="Bookman Old Style" w:hAnsi="Bookman Old Style"/>
          <w:color w:val="12253E"/>
        </w:rPr>
        <w:t>The School Development Plan and</w:t>
      </w:r>
      <w:r w:rsidRPr="00626FFF">
        <w:rPr>
          <w:rFonts w:ascii="Bookman Old Style" w:hAnsi="Bookman Old Style"/>
          <w:color w:val="12253E"/>
          <w:spacing w:val="-7"/>
        </w:rPr>
        <w:t xml:space="preserve"> </w:t>
      </w:r>
      <w:r w:rsidRPr="00626FFF">
        <w:rPr>
          <w:rFonts w:ascii="Bookman Old Style" w:hAnsi="Bookman Old Style"/>
          <w:color w:val="12253E"/>
        </w:rPr>
        <w:t>priorities.</w:t>
      </w:r>
    </w:p>
    <w:p w:rsidR="00B96A87" w:rsidRPr="00626FFF" w:rsidRDefault="00F550AE" w:rsidP="00B5428D">
      <w:pPr>
        <w:pStyle w:val="ListParagraph"/>
        <w:numPr>
          <w:ilvl w:val="1"/>
          <w:numId w:val="7"/>
        </w:numPr>
        <w:tabs>
          <w:tab w:val="left" w:pos="940"/>
          <w:tab w:val="left" w:pos="941"/>
        </w:tabs>
        <w:ind w:hanging="361"/>
        <w:rPr>
          <w:rFonts w:ascii="Bookman Old Style" w:hAnsi="Bookman Old Style"/>
        </w:rPr>
      </w:pPr>
      <w:r w:rsidRPr="00626FFF">
        <w:rPr>
          <w:rFonts w:ascii="Bookman Old Style" w:hAnsi="Bookman Old Style"/>
          <w:color w:val="12253E"/>
        </w:rPr>
        <w:t>Whole staff development</w:t>
      </w:r>
      <w:r w:rsidRPr="00626FFF">
        <w:rPr>
          <w:rFonts w:ascii="Bookman Old Style" w:hAnsi="Bookman Old Style"/>
          <w:color w:val="12253E"/>
          <w:spacing w:val="-6"/>
        </w:rPr>
        <w:t xml:space="preserve"> </w:t>
      </w:r>
      <w:r w:rsidRPr="00626FFF">
        <w:rPr>
          <w:rFonts w:ascii="Bookman Old Style" w:hAnsi="Bookman Old Style"/>
          <w:color w:val="12253E"/>
        </w:rPr>
        <w:t>needs.</w:t>
      </w:r>
    </w:p>
    <w:p w:rsidR="00B96A87" w:rsidRPr="00626FFF" w:rsidRDefault="00F550AE" w:rsidP="00B5428D">
      <w:pPr>
        <w:pStyle w:val="ListParagraph"/>
        <w:numPr>
          <w:ilvl w:val="1"/>
          <w:numId w:val="7"/>
        </w:numPr>
        <w:tabs>
          <w:tab w:val="left" w:pos="940"/>
          <w:tab w:val="left" w:pos="941"/>
        </w:tabs>
        <w:ind w:hanging="361"/>
        <w:rPr>
          <w:rFonts w:ascii="Bookman Old Style" w:hAnsi="Bookman Old Style"/>
        </w:rPr>
      </w:pPr>
      <w:r w:rsidRPr="00626FFF">
        <w:rPr>
          <w:rFonts w:ascii="Bookman Old Style" w:hAnsi="Bookman Old Style"/>
          <w:color w:val="12253E"/>
        </w:rPr>
        <w:t>Individual staff</w:t>
      </w:r>
      <w:r w:rsidRPr="00626FFF">
        <w:rPr>
          <w:rFonts w:ascii="Bookman Old Style" w:hAnsi="Bookman Old Style"/>
          <w:color w:val="12253E"/>
          <w:spacing w:val="-1"/>
        </w:rPr>
        <w:t xml:space="preserve"> </w:t>
      </w:r>
      <w:r w:rsidRPr="00626FFF">
        <w:rPr>
          <w:rFonts w:ascii="Bookman Old Style" w:hAnsi="Bookman Old Style"/>
          <w:color w:val="12253E"/>
        </w:rPr>
        <w:t>needs.</w:t>
      </w:r>
    </w:p>
    <w:p w:rsidR="00B96A87" w:rsidRPr="00626FFF" w:rsidRDefault="00F550AE" w:rsidP="00B5428D">
      <w:pPr>
        <w:pStyle w:val="ListParagraph"/>
        <w:numPr>
          <w:ilvl w:val="1"/>
          <w:numId w:val="7"/>
        </w:numPr>
        <w:tabs>
          <w:tab w:val="left" w:pos="940"/>
          <w:tab w:val="left" w:pos="941"/>
        </w:tabs>
        <w:ind w:hanging="361"/>
        <w:rPr>
          <w:rFonts w:ascii="Bookman Old Style" w:hAnsi="Bookman Old Style"/>
        </w:rPr>
      </w:pPr>
      <w:r w:rsidRPr="00626FFF">
        <w:rPr>
          <w:rFonts w:ascii="Bookman Old Style" w:hAnsi="Bookman Old Style"/>
          <w:color w:val="12253E"/>
        </w:rPr>
        <w:t>The ongoing training plan to meet the staff's developmental needs for school</w:t>
      </w:r>
      <w:r w:rsidRPr="00626FFF">
        <w:rPr>
          <w:rFonts w:ascii="Bookman Old Style" w:hAnsi="Bookman Old Style"/>
          <w:color w:val="12253E"/>
          <w:spacing w:val="-18"/>
        </w:rPr>
        <w:t xml:space="preserve"> </w:t>
      </w:r>
      <w:r w:rsidRPr="00626FFF">
        <w:rPr>
          <w:rFonts w:ascii="Bookman Old Style" w:hAnsi="Bookman Old Style"/>
          <w:color w:val="12253E"/>
        </w:rPr>
        <w:t>improvement.</w:t>
      </w:r>
    </w:p>
    <w:p w:rsidR="00B96A87" w:rsidRPr="00626FFF" w:rsidRDefault="00F550AE" w:rsidP="00B5428D">
      <w:pPr>
        <w:pStyle w:val="ListParagraph"/>
        <w:numPr>
          <w:ilvl w:val="1"/>
          <w:numId w:val="7"/>
        </w:numPr>
        <w:tabs>
          <w:tab w:val="left" w:pos="940"/>
          <w:tab w:val="left" w:pos="941"/>
        </w:tabs>
        <w:spacing w:line="293" w:lineRule="exact"/>
        <w:ind w:hanging="361"/>
        <w:rPr>
          <w:rFonts w:ascii="Bookman Old Style" w:hAnsi="Bookman Old Style"/>
        </w:rPr>
      </w:pPr>
      <w:r w:rsidRPr="00626FFF">
        <w:rPr>
          <w:rFonts w:ascii="Bookman Old Style" w:hAnsi="Bookman Old Style"/>
          <w:color w:val="12253E"/>
        </w:rPr>
        <w:t>Allocating</w:t>
      </w:r>
      <w:r w:rsidRPr="00626FFF">
        <w:rPr>
          <w:rFonts w:ascii="Bookman Old Style" w:hAnsi="Bookman Old Style"/>
          <w:color w:val="12253E"/>
          <w:spacing w:val="-3"/>
        </w:rPr>
        <w:t xml:space="preserve"> </w:t>
      </w:r>
      <w:r w:rsidRPr="00626FFF">
        <w:rPr>
          <w:rFonts w:ascii="Bookman Old Style" w:hAnsi="Bookman Old Style"/>
          <w:color w:val="12253E"/>
        </w:rPr>
        <w:t>resources.</w:t>
      </w:r>
    </w:p>
    <w:p w:rsidR="00B96A87" w:rsidRPr="00626FFF" w:rsidRDefault="00F550AE" w:rsidP="00B5428D">
      <w:pPr>
        <w:pStyle w:val="ListParagraph"/>
        <w:numPr>
          <w:ilvl w:val="1"/>
          <w:numId w:val="7"/>
        </w:numPr>
        <w:tabs>
          <w:tab w:val="left" w:pos="940"/>
          <w:tab w:val="left" w:pos="941"/>
        </w:tabs>
        <w:ind w:hanging="361"/>
        <w:rPr>
          <w:rFonts w:ascii="Bookman Old Style" w:hAnsi="Bookman Old Style"/>
        </w:rPr>
      </w:pPr>
      <w:r w:rsidRPr="00626FFF">
        <w:rPr>
          <w:rFonts w:ascii="Bookman Old Style" w:hAnsi="Bookman Old Style"/>
          <w:color w:val="12253E"/>
        </w:rPr>
        <w:t>Monitoring</w:t>
      </w:r>
      <w:r w:rsidRPr="00626FFF">
        <w:rPr>
          <w:rFonts w:ascii="Bookman Old Style" w:hAnsi="Bookman Old Style"/>
          <w:color w:val="12253E"/>
          <w:spacing w:val="-3"/>
        </w:rPr>
        <w:t xml:space="preserve"> </w:t>
      </w:r>
      <w:r w:rsidRPr="00626FFF">
        <w:rPr>
          <w:rFonts w:ascii="Bookman Old Style" w:hAnsi="Bookman Old Style"/>
          <w:color w:val="12253E"/>
        </w:rPr>
        <w:t>progress.</w:t>
      </w:r>
    </w:p>
    <w:p w:rsidR="00B96A87" w:rsidRPr="00626FFF" w:rsidRDefault="00F550AE" w:rsidP="00BB64F0">
      <w:pPr>
        <w:pStyle w:val="ListParagraph"/>
        <w:numPr>
          <w:ilvl w:val="1"/>
          <w:numId w:val="7"/>
        </w:numPr>
        <w:tabs>
          <w:tab w:val="left" w:pos="940"/>
          <w:tab w:val="left" w:pos="941"/>
        </w:tabs>
        <w:spacing w:before="10"/>
        <w:ind w:right="775"/>
        <w:rPr>
          <w:rFonts w:ascii="Bookman Old Style" w:hAnsi="Bookman Old Style"/>
        </w:rPr>
      </w:pPr>
      <w:r w:rsidRPr="00BB64F0">
        <w:rPr>
          <w:rFonts w:ascii="Bookman Old Style" w:hAnsi="Bookman Old Style"/>
          <w:color w:val="12253E"/>
        </w:rPr>
        <w:t>Assessing</w:t>
      </w:r>
      <w:r w:rsidRPr="00BB64F0">
        <w:rPr>
          <w:rFonts w:ascii="Bookman Old Style" w:hAnsi="Bookman Old Style"/>
          <w:color w:val="12253E"/>
          <w:spacing w:val="-6"/>
        </w:rPr>
        <w:t xml:space="preserve"> </w:t>
      </w:r>
      <w:r w:rsidRPr="00BB64F0">
        <w:rPr>
          <w:rFonts w:ascii="Bookman Old Style" w:hAnsi="Bookman Old Style"/>
          <w:color w:val="12253E"/>
        </w:rPr>
        <w:t>impact,</w:t>
      </w:r>
      <w:r w:rsidRPr="00BB64F0">
        <w:rPr>
          <w:rFonts w:ascii="Bookman Old Style" w:hAnsi="Bookman Old Style"/>
          <w:color w:val="12253E"/>
          <w:spacing w:val="-4"/>
        </w:rPr>
        <w:t xml:space="preserve"> </w:t>
      </w:r>
      <w:r w:rsidRPr="00BB64F0">
        <w:rPr>
          <w:rFonts w:ascii="Bookman Old Style" w:hAnsi="Bookman Old Style"/>
          <w:color w:val="12253E"/>
        </w:rPr>
        <w:t>evaluating</w:t>
      </w:r>
      <w:r w:rsidRPr="00BB64F0">
        <w:rPr>
          <w:rFonts w:ascii="Bookman Old Style" w:hAnsi="Bookman Old Style"/>
          <w:color w:val="12253E"/>
          <w:spacing w:val="-6"/>
        </w:rPr>
        <w:t xml:space="preserve"> </w:t>
      </w:r>
      <w:r w:rsidRPr="00BB64F0">
        <w:rPr>
          <w:rFonts w:ascii="Bookman Old Style" w:hAnsi="Bookman Old Style"/>
          <w:color w:val="12253E"/>
        </w:rPr>
        <w:t>and</w:t>
      </w:r>
      <w:r w:rsidRPr="00BB64F0">
        <w:rPr>
          <w:rFonts w:ascii="Bookman Old Style" w:hAnsi="Bookman Old Style"/>
          <w:color w:val="12253E"/>
          <w:spacing w:val="-5"/>
        </w:rPr>
        <w:t xml:space="preserve"> </w:t>
      </w:r>
      <w:r w:rsidRPr="00BB64F0">
        <w:rPr>
          <w:rFonts w:ascii="Bookman Old Style" w:hAnsi="Bookman Old Style"/>
          <w:color w:val="12253E"/>
        </w:rPr>
        <w:t>identifying</w:t>
      </w:r>
      <w:r w:rsidRPr="00BB64F0">
        <w:rPr>
          <w:rFonts w:ascii="Bookman Old Style" w:hAnsi="Bookman Old Style"/>
          <w:color w:val="12253E"/>
          <w:spacing w:val="-6"/>
        </w:rPr>
        <w:t xml:space="preserve"> </w:t>
      </w:r>
      <w:r w:rsidRPr="00BB64F0">
        <w:rPr>
          <w:rFonts w:ascii="Bookman Old Style" w:hAnsi="Bookman Old Style"/>
          <w:color w:val="12253E"/>
        </w:rPr>
        <w:t>what</w:t>
      </w:r>
      <w:r w:rsidRPr="00BB64F0">
        <w:rPr>
          <w:rFonts w:ascii="Bookman Old Style" w:hAnsi="Bookman Old Style"/>
          <w:color w:val="12253E"/>
          <w:spacing w:val="-5"/>
        </w:rPr>
        <w:t xml:space="preserve"> </w:t>
      </w:r>
      <w:r w:rsidRPr="00BB64F0">
        <w:rPr>
          <w:rFonts w:ascii="Bookman Old Style" w:hAnsi="Bookman Old Style"/>
          <w:color w:val="12253E"/>
        </w:rPr>
        <w:t>more</w:t>
      </w:r>
      <w:r w:rsidRPr="00BB64F0">
        <w:rPr>
          <w:rFonts w:ascii="Bookman Old Style" w:hAnsi="Bookman Old Style"/>
          <w:color w:val="12253E"/>
          <w:spacing w:val="-5"/>
        </w:rPr>
        <w:t xml:space="preserve"> </w:t>
      </w:r>
      <w:r w:rsidRPr="00BB64F0">
        <w:rPr>
          <w:rFonts w:ascii="Bookman Old Style" w:hAnsi="Bookman Old Style"/>
          <w:color w:val="12253E"/>
        </w:rPr>
        <w:t>needs</w:t>
      </w:r>
      <w:r w:rsidRPr="00BB64F0">
        <w:rPr>
          <w:rFonts w:ascii="Bookman Old Style" w:hAnsi="Bookman Old Style"/>
          <w:color w:val="12253E"/>
          <w:spacing w:val="-5"/>
        </w:rPr>
        <w:t xml:space="preserve"> </w:t>
      </w:r>
      <w:r w:rsidRPr="00BB64F0">
        <w:rPr>
          <w:rFonts w:ascii="Bookman Old Style" w:hAnsi="Bookman Old Style"/>
          <w:color w:val="12253E"/>
        </w:rPr>
        <w:t>to</w:t>
      </w:r>
      <w:r w:rsidRPr="00BB64F0">
        <w:rPr>
          <w:rFonts w:ascii="Bookman Old Style" w:hAnsi="Bookman Old Style"/>
          <w:color w:val="12253E"/>
          <w:spacing w:val="-4"/>
        </w:rPr>
        <w:t xml:space="preserve"> </w:t>
      </w:r>
      <w:r w:rsidRPr="00BB64F0">
        <w:rPr>
          <w:rFonts w:ascii="Bookman Old Style" w:hAnsi="Bookman Old Style"/>
          <w:color w:val="12253E"/>
        </w:rPr>
        <w:t>be</w:t>
      </w:r>
      <w:r w:rsidRPr="00BB64F0">
        <w:rPr>
          <w:rFonts w:ascii="Bookman Old Style" w:hAnsi="Bookman Old Style"/>
          <w:color w:val="12253E"/>
          <w:spacing w:val="-4"/>
        </w:rPr>
        <w:t xml:space="preserve"> </w:t>
      </w:r>
      <w:r w:rsidRPr="00BB64F0">
        <w:rPr>
          <w:rFonts w:ascii="Bookman Old Style" w:hAnsi="Bookman Old Style"/>
          <w:color w:val="12253E"/>
        </w:rPr>
        <w:t>done,</w:t>
      </w:r>
      <w:r w:rsidRPr="00BB64F0">
        <w:rPr>
          <w:rFonts w:ascii="Bookman Old Style" w:hAnsi="Bookman Old Style"/>
          <w:color w:val="12253E"/>
          <w:spacing w:val="-5"/>
        </w:rPr>
        <w:t xml:space="preserve"> </w:t>
      </w:r>
      <w:r w:rsidRPr="00BB64F0">
        <w:rPr>
          <w:rFonts w:ascii="Bookman Old Style" w:hAnsi="Bookman Old Style"/>
          <w:color w:val="12253E"/>
        </w:rPr>
        <w:t>leading</w:t>
      </w:r>
      <w:r w:rsidRPr="00BB64F0">
        <w:rPr>
          <w:rFonts w:ascii="Bookman Old Style" w:hAnsi="Bookman Old Style"/>
          <w:color w:val="12253E"/>
          <w:spacing w:val="-5"/>
        </w:rPr>
        <w:t xml:space="preserve"> </w:t>
      </w:r>
      <w:r w:rsidRPr="00BB64F0">
        <w:rPr>
          <w:rFonts w:ascii="Bookman Old Style" w:hAnsi="Bookman Old Style"/>
          <w:color w:val="12253E"/>
        </w:rPr>
        <w:t>to</w:t>
      </w:r>
      <w:r w:rsidRPr="00BB64F0">
        <w:rPr>
          <w:rFonts w:ascii="Bookman Old Style" w:hAnsi="Bookman Old Style"/>
          <w:color w:val="12253E"/>
          <w:spacing w:val="-4"/>
        </w:rPr>
        <w:t xml:space="preserve"> </w:t>
      </w:r>
      <w:r w:rsidRPr="00BB64F0">
        <w:rPr>
          <w:rFonts w:ascii="Bookman Old Style" w:hAnsi="Bookman Old Style"/>
          <w:color w:val="12253E"/>
        </w:rPr>
        <w:t>the</w:t>
      </w:r>
      <w:r w:rsidRPr="00BB64F0">
        <w:rPr>
          <w:rFonts w:ascii="Bookman Old Style" w:hAnsi="Bookman Old Style"/>
          <w:color w:val="12253E"/>
          <w:spacing w:val="-5"/>
        </w:rPr>
        <w:t xml:space="preserve"> </w:t>
      </w:r>
      <w:r w:rsidRPr="00BB64F0">
        <w:rPr>
          <w:rFonts w:ascii="Bookman Old Style" w:hAnsi="Bookman Old Style"/>
          <w:color w:val="12253E"/>
        </w:rPr>
        <w:t>next phase of the planning</w:t>
      </w:r>
      <w:r w:rsidRPr="00BB64F0">
        <w:rPr>
          <w:rFonts w:ascii="Bookman Old Style" w:hAnsi="Bookman Old Style"/>
          <w:color w:val="12253E"/>
          <w:spacing w:val="-4"/>
        </w:rPr>
        <w:t xml:space="preserve"> </w:t>
      </w:r>
      <w:r w:rsidRPr="00BB64F0">
        <w:rPr>
          <w:rFonts w:ascii="Bookman Old Style" w:hAnsi="Bookman Old Style"/>
          <w:color w:val="12253E"/>
        </w:rPr>
        <w:t>cycle.</w:t>
      </w:r>
    </w:p>
    <w:sectPr w:rsidR="00B96A87" w:rsidRPr="00626FFF" w:rsidSect="00B96A87">
      <w:pgSz w:w="11910" w:h="16840"/>
      <w:pgMar w:top="680" w:right="66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A55"/>
    <w:multiLevelType w:val="hybridMultilevel"/>
    <w:tmpl w:val="6CEE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50CA"/>
    <w:multiLevelType w:val="hybridMultilevel"/>
    <w:tmpl w:val="5412B188"/>
    <w:lvl w:ilvl="0" w:tplc="20D265BE">
      <w:numFmt w:val="bullet"/>
      <w:lvlText w:val=""/>
      <w:lvlJc w:val="left"/>
      <w:pPr>
        <w:ind w:left="940" w:hanging="360"/>
      </w:pPr>
      <w:rPr>
        <w:rFonts w:hint="default"/>
        <w:w w:val="100"/>
        <w:lang w:val="en-US" w:eastAsia="en-US" w:bidi="ar-SA"/>
      </w:rPr>
    </w:lvl>
    <w:lvl w:ilvl="1" w:tplc="7F181B56">
      <w:numFmt w:val="bullet"/>
      <w:lvlText w:val="•"/>
      <w:lvlJc w:val="left"/>
      <w:pPr>
        <w:ind w:left="1848" w:hanging="360"/>
      </w:pPr>
      <w:rPr>
        <w:rFonts w:hint="default"/>
        <w:lang w:val="en-US" w:eastAsia="en-US" w:bidi="ar-SA"/>
      </w:rPr>
    </w:lvl>
    <w:lvl w:ilvl="2" w:tplc="151A0C7A">
      <w:numFmt w:val="bullet"/>
      <w:lvlText w:val="•"/>
      <w:lvlJc w:val="left"/>
      <w:pPr>
        <w:ind w:left="2757" w:hanging="360"/>
      </w:pPr>
      <w:rPr>
        <w:rFonts w:hint="default"/>
        <w:lang w:val="en-US" w:eastAsia="en-US" w:bidi="ar-SA"/>
      </w:rPr>
    </w:lvl>
    <w:lvl w:ilvl="3" w:tplc="E1249F6A">
      <w:numFmt w:val="bullet"/>
      <w:lvlText w:val="•"/>
      <w:lvlJc w:val="left"/>
      <w:pPr>
        <w:ind w:left="3665" w:hanging="360"/>
      </w:pPr>
      <w:rPr>
        <w:rFonts w:hint="default"/>
        <w:lang w:val="en-US" w:eastAsia="en-US" w:bidi="ar-SA"/>
      </w:rPr>
    </w:lvl>
    <w:lvl w:ilvl="4" w:tplc="20FEFD84">
      <w:numFmt w:val="bullet"/>
      <w:lvlText w:val="•"/>
      <w:lvlJc w:val="left"/>
      <w:pPr>
        <w:ind w:left="4574" w:hanging="360"/>
      </w:pPr>
      <w:rPr>
        <w:rFonts w:hint="default"/>
        <w:lang w:val="en-US" w:eastAsia="en-US" w:bidi="ar-SA"/>
      </w:rPr>
    </w:lvl>
    <w:lvl w:ilvl="5" w:tplc="5C42E260">
      <w:numFmt w:val="bullet"/>
      <w:lvlText w:val="•"/>
      <w:lvlJc w:val="left"/>
      <w:pPr>
        <w:ind w:left="5483" w:hanging="360"/>
      </w:pPr>
      <w:rPr>
        <w:rFonts w:hint="default"/>
        <w:lang w:val="en-US" w:eastAsia="en-US" w:bidi="ar-SA"/>
      </w:rPr>
    </w:lvl>
    <w:lvl w:ilvl="6" w:tplc="F8684EB0">
      <w:numFmt w:val="bullet"/>
      <w:lvlText w:val="•"/>
      <w:lvlJc w:val="left"/>
      <w:pPr>
        <w:ind w:left="6391" w:hanging="360"/>
      </w:pPr>
      <w:rPr>
        <w:rFonts w:hint="default"/>
        <w:lang w:val="en-US" w:eastAsia="en-US" w:bidi="ar-SA"/>
      </w:rPr>
    </w:lvl>
    <w:lvl w:ilvl="7" w:tplc="4566B81E">
      <w:numFmt w:val="bullet"/>
      <w:lvlText w:val="•"/>
      <w:lvlJc w:val="left"/>
      <w:pPr>
        <w:ind w:left="7300" w:hanging="360"/>
      </w:pPr>
      <w:rPr>
        <w:rFonts w:hint="default"/>
        <w:lang w:val="en-US" w:eastAsia="en-US" w:bidi="ar-SA"/>
      </w:rPr>
    </w:lvl>
    <w:lvl w:ilvl="8" w:tplc="EF260C86">
      <w:numFmt w:val="bullet"/>
      <w:lvlText w:val="•"/>
      <w:lvlJc w:val="left"/>
      <w:pPr>
        <w:ind w:left="8209" w:hanging="360"/>
      </w:pPr>
      <w:rPr>
        <w:rFonts w:hint="default"/>
        <w:lang w:val="en-US" w:eastAsia="en-US" w:bidi="ar-SA"/>
      </w:rPr>
    </w:lvl>
  </w:abstractNum>
  <w:abstractNum w:abstractNumId="2">
    <w:nsid w:val="0C0F4F6C"/>
    <w:multiLevelType w:val="hybridMultilevel"/>
    <w:tmpl w:val="6E1ED44C"/>
    <w:lvl w:ilvl="0" w:tplc="21225882">
      <w:start w:val="1"/>
      <w:numFmt w:val="upperLetter"/>
      <w:lvlText w:val="%1."/>
      <w:lvlJc w:val="left"/>
      <w:pPr>
        <w:ind w:left="940" w:hanging="360"/>
        <w:jc w:val="right"/>
      </w:pPr>
      <w:rPr>
        <w:rFonts w:ascii="Carlito" w:eastAsia="Carlito" w:hAnsi="Carlito" w:cs="Carlito" w:hint="default"/>
        <w:b/>
        <w:bCs/>
        <w:w w:val="100"/>
        <w:sz w:val="22"/>
        <w:szCs w:val="22"/>
        <w:lang w:val="en-US" w:eastAsia="en-US" w:bidi="ar-SA"/>
      </w:rPr>
    </w:lvl>
    <w:lvl w:ilvl="1" w:tplc="EC844712">
      <w:start w:val="1"/>
      <w:numFmt w:val="decimal"/>
      <w:lvlText w:val="%2."/>
      <w:lvlJc w:val="left"/>
      <w:pPr>
        <w:ind w:left="976" w:hanging="360"/>
        <w:jc w:val="left"/>
      </w:pPr>
      <w:rPr>
        <w:rFonts w:ascii="Carlito" w:eastAsia="Carlito" w:hAnsi="Carlito" w:cs="Carlito" w:hint="default"/>
        <w:w w:val="100"/>
        <w:sz w:val="22"/>
        <w:szCs w:val="22"/>
        <w:lang w:val="en-US" w:eastAsia="en-US" w:bidi="ar-SA"/>
      </w:rPr>
    </w:lvl>
    <w:lvl w:ilvl="2" w:tplc="F7367C02">
      <w:numFmt w:val="bullet"/>
      <w:lvlText w:val="•"/>
      <w:lvlJc w:val="left"/>
      <w:pPr>
        <w:ind w:left="1985" w:hanging="360"/>
      </w:pPr>
      <w:rPr>
        <w:rFonts w:hint="default"/>
        <w:lang w:val="en-US" w:eastAsia="en-US" w:bidi="ar-SA"/>
      </w:rPr>
    </w:lvl>
    <w:lvl w:ilvl="3" w:tplc="F9225028">
      <w:numFmt w:val="bullet"/>
      <w:lvlText w:val="•"/>
      <w:lvlJc w:val="left"/>
      <w:pPr>
        <w:ind w:left="2990" w:hanging="360"/>
      </w:pPr>
      <w:rPr>
        <w:rFonts w:hint="default"/>
        <w:lang w:val="en-US" w:eastAsia="en-US" w:bidi="ar-SA"/>
      </w:rPr>
    </w:lvl>
    <w:lvl w:ilvl="4" w:tplc="84423E86">
      <w:numFmt w:val="bullet"/>
      <w:lvlText w:val="•"/>
      <w:lvlJc w:val="left"/>
      <w:pPr>
        <w:ind w:left="3995" w:hanging="360"/>
      </w:pPr>
      <w:rPr>
        <w:rFonts w:hint="default"/>
        <w:lang w:val="en-US" w:eastAsia="en-US" w:bidi="ar-SA"/>
      </w:rPr>
    </w:lvl>
    <w:lvl w:ilvl="5" w:tplc="F872F8FE">
      <w:numFmt w:val="bullet"/>
      <w:lvlText w:val="•"/>
      <w:lvlJc w:val="left"/>
      <w:pPr>
        <w:ind w:left="5000" w:hanging="360"/>
      </w:pPr>
      <w:rPr>
        <w:rFonts w:hint="default"/>
        <w:lang w:val="en-US" w:eastAsia="en-US" w:bidi="ar-SA"/>
      </w:rPr>
    </w:lvl>
    <w:lvl w:ilvl="6" w:tplc="DACEA48C">
      <w:numFmt w:val="bullet"/>
      <w:lvlText w:val="•"/>
      <w:lvlJc w:val="left"/>
      <w:pPr>
        <w:ind w:left="6005" w:hanging="360"/>
      </w:pPr>
      <w:rPr>
        <w:rFonts w:hint="default"/>
        <w:lang w:val="en-US" w:eastAsia="en-US" w:bidi="ar-SA"/>
      </w:rPr>
    </w:lvl>
    <w:lvl w:ilvl="7" w:tplc="3E2A2E8A">
      <w:numFmt w:val="bullet"/>
      <w:lvlText w:val="•"/>
      <w:lvlJc w:val="left"/>
      <w:pPr>
        <w:ind w:left="7010" w:hanging="360"/>
      </w:pPr>
      <w:rPr>
        <w:rFonts w:hint="default"/>
        <w:lang w:val="en-US" w:eastAsia="en-US" w:bidi="ar-SA"/>
      </w:rPr>
    </w:lvl>
    <w:lvl w:ilvl="8" w:tplc="CB563986">
      <w:numFmt w:val="bullet"/>
      <w:lvlText w:val="•"/>
      <w:lvlJc w:val="left"/>
      <w:pPr>
        <w:ind w:left="8016" w:hanging="360"/>
      </w:pPr>
      <w:rPr>
        <w:rFonts w:hint="default"/>
        <w:lang w:val="en-US" w:eastAsia="en-US" w:bidi="ar-SA"/>
      </w:rPr>
    </w:lvl>
  </w:abstractNum>
  <w:abstractNum w:abstractNumId="3">
    <w:nsid w:val="112A2825"/>
    <w:multiLevelType w:val="hybridMultilevel"/>
    <w:tmpl w:val="9FB45486"/>
    <w:lvl w:ilvl="0" w:tplc="2796EB00">
      <w:start w:val="1"/>
      <w:numFmt w:val="lowerRoman"/>
      <w:lvlText w:val="%1."/>
      <w:lvlJc w:val="left"/>
      <w:pPr>
        <w:ind w:left="940" w:hanging="466"/>
        <w:jc w:val="right"/>
      </w:pPr>
      <w:rPr>
        <w:rFonts w:ascii="Carlito" w:eastAsia="Carlito" w:hAnsi="Carlito" w:cs="Carlito" w:hint="default"/>
        <w:spacing w:val="-1"/>
        <w:w w:val="100"/>
        <w:sz w:val="22"/>
        <w:szCs w:val="22"/>
        <w:lang w:val="en-US" w:eastAsia="en-US" w:bidi="ar-SA"/>
      </w:rPr>
    </w:lvl>
    <w:lvl w:ilvl="1" w:tplc="FEC45D92">
      <w:numFmt w:val="bullet"/>
      <w:lvlText w:val=""/>
      <w:lvlJc w:val="left"/>
      <w:pPr>
        <w:ind w:left="940" w:hanging="360"/>
      </w:pPr>
      <w:rPr>
        <w:rFonts w:ascii="Symbol" w:eastAsia="Symbol" w:hAnsi="Symbol" w:cs="Symbol" w:hint="default"/>
        <w:color w:val="12253E"/>
        <w:w w:val="99"/>
        <w:sz w:val="20"/>
        <w:szCs w:val="20"/>
        <w:lang w:val="en-US" w:eastAsia="en-US" w:bidi="ar-SA"/>
      </w:rPr>
    </w:lvl>
    <w:lvl w:ilvl="2" w:tplc="210C31DE">
      <w:numFmt w:val="bullet"/>
      <w:lvlText w:val="•"/>
      <w:lvlJc w:val="left"/>
      <w:pPr>
        <w:ind w:left="2757" w:hanging="360"/>
      </w:pPr>
      <w:rPr>
        <w:rFonts w:hint="default"/>
        <w:lang w:val="en-US" w:eastAsia="en-US" w:bidi="ar-SA"/>
      </w:rPr>
    </w:lvl>
    <w:lvl w:ilvl="3" w:tplc="A0B851A2">
      <w:numFmt w:val="bullet"/>
      <w:lvlText w:val="•"/>
      <w:lvlJc w:val="left"/>
      <w:pPr>
        <w:ind w:left="3665" w:hanging="360"/>
      </w:pPr>
      <w:rPr>
        <w:rFonts w:hint="default"/>
        <w:lang w:val="en-US" w:eastAsia="en-US" w:bidi="ar-SA"/>
      </w:rPr>
    </w:lvl>
    <w:lvl w:ilvl="4" w:tplc="19C29CE0">
      <w:numFmt w:val="bullet"/>
      <w:lvlText w:val="•"/>
      <w:lvlJc w:val="left"/>
      <w:pPr>
        <w:ind w:left="4574" w:hanging="360"/>
      </w:pPr>
      <w:rPr>
        <w:rFonts w:hint="default"/>
        <w:lang w:val="en-US" w:eastAsia="en-US" w:bidi="ar-SA"/>
      </w:rPr>
    </w:lvl>
    <w:lvl w:ilvl="5" w:tplc="EC308412">
      <w:numFmt w:val="bullet"/>
      <w:lvlText w:val="•"/>
      <w:lvlJc w:val="left"/>
      <w:pPr>
        <w:ind w:left="5483" w:hanging="360"/>
      </w:pPr>
      <w:rPr>
        <w:rFonts w:hint="default"/>
        <w:lang w:val="en-US" w:eastAsia="en-US" w:bidi="ar-SA"/>
      </w:rPr>
    </w:lvl>
    <w:lvl w:ilvl="6" w:tplc="09BA73AE">
      <w:numFmt w:val="bullet"/>
      <w:lvlText w:val="•"/>
      <w:lvlJc w:val="left"/>
      <w:pPr>
        <w:ind w:left="6391" w:hanging="360"/>
      </w:pPr>
      <w:rPr>
        <w:rFonts w:hint="default"/>
        <w:lang w:val="en-US" w:eastAsia="en-US" w:bidi="ar-SA"/>
      </w:rPr>
    </w:lvl>
    <w:lvl w:ilvl="7" w:tplc="76702BC4">
      <w:numFmt w:val="bullet"/>
      <w:lvlText w:val="•"/>
      <w:lvlJc w:val="left"/>
      <w:pPr>
        <w:ind w:left="7300" w:hanging="360"/>
      </w:pPr>
      <w:rPr>
        <w:rFonts w:hint="default"/>
        <w:lang w:val="en-US" w:eastAsia="en-US" w:bidi="ar-SA"/>
      </w:rPr>
    </w:lvl>
    <w:lvl w:ilvl="8" w:tplc="511AE8B2">
      <w:numFmt w:val="bullet"/>
      <w:lvlText w:val="•"/>
      <w:lvlJc w:val="left"/>
      <w:pPr>
        <w:ind w:left="8209" w:hanging="360"/>
      </w:pPr>
      <w:rPr>
        <w:rFonts w:hint="default"/>
        <w:lang w:val="en-US" w:eastAsia="en-US" w:bidi="ar-SA"/>
      </w:rPr>
    </w:lvl>
  </w:abstractNum>
  <w:abstractNum w:abstractNumId="4">
    <w:nsid w:val="177C241E"/>
    <w:multiLevelType w:val="hybridMultilevel"/>
    <w:tmpl w:val="A760B084"/>
    <w:lvl w:ilvl="0" w:tplc="5DB44CC0">
      <w:numFmt w:val="bullet"/>
      <w:lvlText w:val=""/>
      <w:lvlJc w:val="left"/>
      <w:pPr>
        <w:ind w:left="391" w:hanging="284"/>
      </w:pPr>
      <w:rPr>
        <w:rFonts w:ascii="Symbol" w:eastAsia="Symbol" w:hAnsi="Symbol" w:cs="Symbol" w:hint="default"/>
        <w:w w:val="100"/>
        <w:sz w:val="22"/>
        <w:szCs w:val="22"/>
        <w:lang w:val="en-US" w:eastAsia="en-US" w:bidi="ar-SA"/>
      </w:rPr>
    </w:lvl>
    <w:lvl w:ilvl="1" w:tplc="B6068CB8">
      <w:numFmt w:val="bullet"/>
      <w:lvlText w:val="•"/>
      <w:lvlJc w:val="left"/>
      <w:pPr>
        <w:ind w:left="656" w:hanging="284"/>
      </w:pPr>
      <w:rPr>
        <w:rFonts w:hint="default"/>
        <w:lang w:val="en-US" w:eastAsia="en-US" w:bidi="ar-SA"/>
      </w:rPr>
    </w:lvl>
    <w:lvl w:ilvl="2" w:tplc="D228FCAE">
      <w:numFmt w:val="bullet"/>
      <w:lvlText w:val="•"/>
      <w:lvlJc w:val="left"/>
      <w:pPr>
        <w:ind w:left="913" w:hanging="284"/>
      </w:pPr>
      <w:rPr>
        <w:rFonts w:hint="default"/>
        <w:lang w:val="en-US" w:eastAsia="en-US" w:bidi="ar-SA"/>
      </w:rPr>
    </w:lvl>
    <w:lvl w:ilvl="3" w:tplc="60BC7D50">
      <w:numFmt w:val="bullet"/>
      <w:lvlText w:val="•"/>
      <w:lvlJc w:val="left"/>
      <w:pPr>
        <w:ind w:left="1170" w:hanging="284"/>
      </w:pPr>
      <w:rPr>
        <w:rFonts w:hint="default"/>
        <w:lang w:val="en-US" w:eastAsia="en-US" w:bidi="ar-SA"/>
      </w:rPr>
    </w:lvl>
    <w:lvl w:ilvl="4" w:tplc="FFF04DEC">
      <w:numFmt w:val="bullet"/>
      <w:lvlText w:val="•"/>
      <w:lvlJc w:val="left"/>
      <w:pPr>
        <w:ind w:left="1426" w:hanging="284"/>
      </w:pPr>
      <w:rPr>
        <w:rFonts w:hint="default"/>
        <w:lang w:val="en-US" w:eastAsia="en-US" w:bidi="ar-SA"/>
      </w:rPr>
    </w:lvl>
    <w:lvl w:ilvl="5" w:tplc="C47C690E">
      <w:numFmt w:val="bullet"/>
      <w:lvlText w:val="•"/>
      <w:lvlJc w:val="left"/>
      <w:pPr>
        <w:ind w:left="1683" w:hanging="284"/>
      </w:pPr>
      <w:rPr>
        <w:rFonts w:hint="default"/>
        <w:lang w:val="en-US" w:eastAsia="en-US" w:bidi="ar-SA"/>
      </w:rPr>
    </w:lvl>
    <w:lvl w:ilvl="6" w:tplc="D172C266">
      <w:numFmt w:val="bullet"/>
      <w:lvlText w:val="•"/>
      <w:lvlJc w:val="left"/>
      <w:pPr>
        <w:ind w:left="1940" w:hanging="284"/>
      </w:pPr>
      <w:rPr>
        <w:rFonts w:hint="default"/>
        <w:lang w:val="en-US" w:eastAsia="en-US" w:bidi="ar-SA"/>
      </w:rPr>
    </w:lvl>
    <w:lvl w:ilvl="7" w:tplc="5D44746C">
      <w:numFmt w:val="bullet"/>
      <w:lvlText w:val="•"/>
      <w:lvlJc w:val="left"/>
      <w:pPr>
        <w:ind w:left="2196" w:hanging="284"/>
      </w:pPr>
      <w:rPr>
        <w:rFonts w:hint="default"/>
        <w:lang w:val="en-US" w:eastAsia="en-US" w:bidi="ar-SA"/>
      </w:rPr>
    </w:lvl>
    <w:lvl w:ilvl="8" w:tplc="CF8CB006">
      <w:numFmt w:val="bullet"/>
      <w:lvlText w:val="•"/>
      <w:lvlJc w:val="left"/>
      <w:pPr>
        <w:ind w:left="2453" w:hanging="284"/>
      </w:pPr>
      <w:rPr>
        <w:rFonts w:hint="default"/>
        <w:lang w:val="en-US" w:eastAsia="en-US" w:bidi="ar-SA"/>
      </w:rPr>
    </w:lvl>
  </w:abstractNum>
  <w:abstractNum w:abstractNumId="5">
    <w:nsid w:val="19895516"/>
    <w:multiLevelType w:val="hybridMultilevel"/>
    <w:tmpl w:val="0D18CC62"/>
    <w:lvl w:ilvl="0" w:tplc="65003734">
      <w:start w:val="1"/>
      <w:numFmt w:val="decimal"/>
      <w:lvlText w:val="%1."/>
      <w:lvlJc w:val="left"/>
      <w:pPr>
        <w:ind w:left="786" w:hanging="360"/>
        <w:jc w:val="left"/>
      </w:pPr>
      <w:rPr>
        <w:rFonts w:hint="default"/>
        <w:w w:val="100"/>
        <w:lang w:val="en-US" w:eastAsia="en-US" w:bidi="ar-SA"/>
      </w:rPr>
    </w:lvl>
    <w:lvl w:ilvl="1" w:tplc="4B6CECE8">
      <w:numFmt w:val="bullet"/>
      <w:lvlText w:val="•"/>
      <w:lvlJc w:val="left"/>
      <w:pPr>
        <w:ind w:left="1694" w:hanging="360"/>
      </w:pPr>
      <w:rPr>
        <w:rFonts w:hint="default"/>
        <w:lang w:val="en-US" w:eastAsia="en-US" w:bidi="ar-SA"/>
      </w:rPr>
    </w:lvl>
    <w:lvl w:ilvl="2" w:tplc="0F72D880">
      <w:numFmt w:val="bullet"/>
      <w:lvlText w:val="•"/>
      <w:lvlJc w:val="left"/>
      <w:pPr>
        <w:ind w:left="2603" w:hanging="360"/>
      </w:pPr>
      <w:rPr>
        <w:rFonts w:hint="default"/>
        <w:lang w:val="en-US" w:eastAsia="en-US" w:bidi="ar-SA"/>
      </w:rPr>
    </w:lvl>
    <w:lvl w:ilvl="3" w:tplc="673E2B94">
      <w:numFmt w:val="bullet"/>
      <w:lvlText w:val="•"/>
      <w:lvlJc w:val="left"/>
      <w:pPr>
        <w:ind w:left="3511" w:hanging="360"/>
      </w:pPr>
      <w:rPr>
        <w:rFonts w:hint="default"/>
        <w:lang w:val="en-US" w:eastAsia="en-US" w:bidi="ar-SA"/>
      </w:rPr>
    </w:lvl>
    <w:lvl w:ilvl="4" w:tplc="18E0AF0A">
      <w:numFmt w:val="bullet"/>
      <w:lvlText w:val="•"/>
      <w:lvlJc w:val="left"/>
      <w:pPr>
        <w:ind w:left="4420" w:hanging="360"/>
      </w:pPr>
      <w:rPr>
        <w:rFonts w:hint="default"/>
        <w:lang w:val="en-US" w:eastAsia="en-US" w:bidi="ar-SA"/>
      </w:rPr>
    </w:lvl>
    <w:lvl w:ilvl="5" w:tplc="BECC3594">
      <w:numFmt w:val="bullet"/>
      <w:lvlText w:val="•"/>
      <w:lvlJc w:val="left"/>
      <w:pPr>
        <w:ind w:left="5329" w:hanging="360"/>
      </w:pPr>
      <w:rPr>
        <w:rFonts w:hint="default"/>
        <w:lang w:val="en-US" w:eastAsia="en-US" w:bidi="ar-SA"/>
      </w:rPr>
    </w:lvl>
    <w:lvl w:ilvl="6" w:tplc="EB8AAD04">
      <w:numFmt w:val="bullet"/>
      <w:lvlText w:val="•"/>
      <w:lvlJc w:val="left"/>
      <w:pPr>
        <w:ind w:left="6237" w:hanging="360"/>
      </w:pPr>
      <w:rPr>
        <w:rFonts w:hint="default"/>
        <w:lang w:val="en-US" w:eastAsia="en-US" w:bidi="ar-SA"/>
      </w:rPr>
    </w:lvl>
    <w:lvl w:ilvl="7" w:tplc="1BFAB886">
      <w:numFmt w:val="bullet"/>
      <w:lvlText w:val="•"/>
      <w:lvlJc w:val="left"/>
      <w:pPr>
        <w:ind w:left="7146" w:hanging="360"/>
      </w:pPr>
      <w:rPr>
        <w:rFonts w:hint="default"/>
        <w:lang w:val="en-US" w:eastAsia="en-US" w:bidi="ar-SA"/>
      </w:rPr>
    </w:lvl>
    <w:lvl w:ilvl="8" w:tplc="A0F43B6C">
      <w:numFmt w:val="bullet"/>
      <w:lvlText w:val="•"/>
      <w:lvlJc w:val="left"/>
      <w:pPr>
        <w:ind w:left="8055" w:hanging="360"/>
      </w:pPr>
      <w:rPr>
        <w:rFonts w:hint="default"/>
        <w:lang w:val="en-US" w:eastAsia="en-US" w:bidi="ar-SA"/>
      </w:rPr>
    </w:lvl>
  </w:abstractNum>
  <w:abstractNum w:abstractNumId="6">
    <w:nsid w:val="27F76D49"/>
    <w:multiLevelType w:val="hybridMultilevel"/>
    <w:tmpl w:val="8C08B14C"/>
    <w:lvl w:ilvl="0" w:tplc="432A25FE">
      <w:numFmt w:val="bullet"/>
      <w:lvlText w:val=""/>
      <w:lvlJc w:val="left"/>
      <w:pPr>
        <w:ind w:left="391" w:hanging="284"/>
      </w:pPr>
      <w:rPr>
        <w:rFonts w:ascii="Symbol" w:eastAsia="Symbol" w:hAnsi="Symbol" w:cs="Symbol" w:hint="default"/>
        <w:w w:val="100"/>
        <w:sz w:val="22"/>
        <w:szCs w:val="22"/>
        <w:lang w:val="en-US" w:eastAsia="en-US" w:bidi="ar-SA"/>
      </w:rPr>
    </w:lvl>
    <w:lvl w:ilvl="1" w:tplc="E28CCB8A">
      <w:numFmt w:val="bullet"/>
      <w:lvlText w:val="•"/>
      <w:lvlJc w:val="left"/>
      <w:pPr>
        <w:ind w:left="656" w:hanging="284"/>
      </w:pPr>
      <w:rPr>
        <w:rFonts w:hint="default"/>
        <w:lang w:val="en-US" w:eastAsia="en-US" w:bidi="ar-SA"/>
      </w:rPr>
    </w:lvl>
    <w:lvl w:ilvl="2" w:tplc="2920F3C8">
      <w:numFmt w:val="bullet"/>
      <w:lvlText w:val="•"/>
      <w:lvlJc w:val="left"/>
      <w:pPr>
        <w:ind w:left="913" w:hanging="284"/>
      </w:pPr>
      <w:rPr>
        <w:rFonts w:hint="default"/>
        <w:lang w:val="en-US" w:eastAsia="en-US" w:bidi="ar-SA"/>
      </w:rPr>
    </w:lvl>
    <w:lvl w:ilvl="3" w:tplc="F90AA908">
      <w:numFmt w:val="bullet"/>
      <w:lvlText w:val="•"/>
      <w:lvlJc w:val="left"/>
      <w:pPr>
        <w:ind w:left="1170" w:hanging="284"/>
      </w:pPr>
      <w:rPr>
        <w:rFonts w:hint="default"/>
        <w:lang w:val="en-US" w:eastAsia="en-US" w:bidi="ar-SA"/>
      </w:rPr>
    </w:lvl>
    <w:lvl w:ilvl="4" w:tplc="392810F2">
      <w:numFmt w:val="bullet"/>
      <w:lvlText w:val="•"/>
      <w:lvlJc w:val="left"/>
      <w:pPr>
        <w:ind w:left="1426" w:hanging="284"/>
      </w:pPr>
      <w:rPr>
        <w:rFonts w:hint="default"/>
        <w:lang w:val="en-US" w:eastAsia="en-US" w:bidi="ar-SA"/>
      </w:rPr>
    </w:lvl>
    <w:lvl w:ilvl="5" w:tplc="931AB348">
      <w:numFmt w:val="bullet"/>
      <w:lvlText w:val="•"/>
      <w:lvlJc w:val="left"/>
      <w:pPr>
        <w:ind w:left="1683" w:hanging="284"/>
      </w:pPr>
      <w:rPr>
        <w:rFonts w:hint="default"/>
        <w:lang w:val="en-US" w:eastAsia="en-US" w:bidi="ar-SA"/>
      </w:rPr>
    </w:lvl>
    <w:lvl w:ilvl="6" w:tplc="46F484FE">
      <w:numFmt w:val="bullet"/>
      <w:lvlText w:val="•"/>
      <w:lvlJc w:val="left"/>
      <w:pPr>
        <w:ind w:left="1940" w:hanging="284"/>
      </w:pPr>
      <w:rPr>
        <w:rFonts w:hint="default"/>
        <w:lang w:val="en-US" w:eastAsia="en-US" w:bidi="ar-SA"/>
      </w:rPr>
    </w:lvl>
    <w:lvl w:ilvl="7" w:tplc="AECE936A">
      <w:numFmt w:val="bullet"/>
      <w:lvlText w:val="•"/>
      <w:lvlJc w:val="left"/>
      <w:pPr>
        <w:ind w:left="2196" w:hanging="284"/>
      </w:pPr>
      <w:rPr>
        <w:rFonts w:hint="default"/>
        <w:lang w:val="en-US" w:eastAsia="en-US" w:bidi="ar-SA"/>
      </w:rPr>
    </w:lvl>
    <w:lvl w:ilvl="8" w:tplc="CA5814A4">
      <w:numFmt w:val="bullet"/>
      <w:lvlText w:val="•"/>
      <w:lvlJc w:val="left"/>
      <w:pPr>
        <w:ind w:left="2453" w:hanging="284"/>
      </w:pPr>
      <w:rPr>
        <w:rFonts w:hint="default"/>
        <w:lang w:val="en-US" w:eastAsia="en-US" w:bidi="ar-SA"/>
      </w:rPr>
    </w:lvl>
  </w:abstractNum>
  <w:abstractNum w:abstractNumId="7">
    <w:nsid w:val="39194140"/>
    <w:multiLevelType w:val="hybridMultilevel"/>
    <w:tmpl w:val="DE82C322"/>
    <w:lvl w:ilvl="0" w:tplc="6C1CCBBA">
      <w:numFmt w:val="bullet"/>
      <w:lvlText w:val=""/>
      <w:lvlJc w:val="left"/>
      <w:pPr>
        <w:ind w:left="940" w:hanging="360"/>
      </w:pPr>
      <w:rPr>
        <w:rFonts w:ascii="Symbol" w:eastAsia="Symbol" w:hAnsi="Symbol" w:cs="Symbol" w:hint="default"/>
        <w:w w:val="100"/>
        <w:sz w:val="22"/>
        <w:szCs w:val="22"/>
        <w:lang w:val="en-US" w:eastAsia="en-US" w:bidi="ar-SA"/>
      </w:rPr>
    </w:lvl>
    <w:lvl w:ilvl="1" w:tplc="13DC3E74">
      <w:numFmt w:val="bullet"/>
      <w:lvlText w:val="•"/>
      <w:lvlJc w:val="left"/>
      <w:pPr>
        <w:ind w:left="1848" w:hanging="360"/>
      </w:pPr>
      <w:rPr>
        <w:rFonts w:hint="default"/>
        <w:lang w:val="en-US" w:eastAsia="en-US" w:bidi="ar-SA"/>
      </w:rPr>
    </w:lvl>
    <w:lvl w:ilvl="2" w:tplc="4ACAACB2">
      <w:numFmt w:val="bullet"/>
      <w:lvlText w:val="•"/>
      <w:lvlJc w:val="left"/>
      <w:pPr>
        <w:ind w:left="2757" w:hanging="360"/>
      </w:pPr>
      <w:rPr>
        <w:rFonts w:hint="default"/>
        <w:lang w:val="en-US" w:eastAsia="en-US" w:bidi="ar-SA"/>
      </w:rPr>
    </w:lvl>
    <w:lvl w:ilvl="3" w:tplc="94E6A3CA">
      <w:numFmt w:val="bullet"/>
      <w:lvlText w:val="•"/>
      <w:lvlJc w:val="left"/>
      <w:pPr>
        <w:ind w:left="3665" w:hanging="360"/>
      </w:pPr>
      <w:rPr>
        <w:rFonts w:hint="default"/>
        <w:lang w:val="en-US" w:eastAsia="en-US" w:bidi="ar-SA"/>
      </w:rPr>
    </w:lvl>
    <w:lvl w:ilvl="4" w:tplc="17404F68">
      <w:numFmt w:val="bullet"/>
      <w:lvlText w:val="•"/>
      <w:lvlJc w:val="left"/>
      <w:pPr>
        <w:ind w:left="4574" w:hanging="360"/>
      </w:pPr>
      <w:rPr>
        <w:rFonts w:hint="default"/>
        <w:lang w:val="en-US" w:eastAsia="en-US" w:bidi="ar-SA"/>
      </w:rPr>
    </w:lvl>
    <w:lvl w:ilvl="5" w:tplc="BFD4D332">
      <w:numFmt w:val="bullet"/>
      <w:lvlText w:val="•"/>
      <w:lvlJc w:val="left"/>
      <w:pPr>
        <w:ind w:left="5483" w:hanging="360"/>
      </w:pPr>
      <w:rPr>
        <w:rFonts w:hint="default"/>
        <w:lang w:val="en-US" w:eastAsia="en-US" w:bidi="ar-SA"/>
      </w:rPr>
    </w:lvl>
    <w:lvl w:ilvl="6" w:tplc="D0A2864C">
      <w:numFmt w:val="bullet"/>
      <w:lvlText w:val="•"/>
      <w:lvlJc w:val="left"/>
      <w:pPr>
        <w:ind w:left="6391" w:hanging="360"/>
      </w:pPr>
      <w:rPr>
        <w:rFonts w:hint="default"/>
        <w:lang w:val="en-US" w:eastAsia="en-US" w:bidi="ar-SA"/>
      </w:rPr>
    </w:lvl>
    <w:lvl w:ilvl="7" w:tplc="81AAEEA8">
      <w:numFmt w:val="bullet"/>
      <w:lvlText w:val="•"/>
      <w:lvlJc w:val="left"/>
      <w:pPr>
        <w:ind w:left="7300" w:hanging="360"/>
      </w:pPr>
      <w:rPr>
        <w:rFonts w:hint="default"/>
        <w:lang w:val="en-US" w:eastAsia="en-US" w:bidi="ar-SA"/>
      </w:rPr>
    </w:lvl>
    <w:lvl w:ilvl="8" w:tplc="3776FB50">
      <w:numFmt w:val="bullet"/>
      <w:lvlText w:val="•"/>
      <w:lvlJc w:val="left"/>
      <w:pPr>
        <w:ind w:left="8209" w:hanging="360"/>
      </w:pPr>
      <w:rPr>
        <w:rFonts w:hint="default"/>
        <w:lang w:val="en-US" w:eastAsia="en-US" w:bidi="ar-SA"/>
      </w:rPr>
    </w:lvl>
  </w:abstractNum>
  <w:abstractNum w:abstractNumId="8">
    <w:nsid w:val="3AE36036"/>
    <w:multiLevelType w:val="hybridMultilevel"/>
    <w:tmpl w:val="C3C87126"/>
    <w:lvl w:ilvl="0" w:tplc="2A8E0C5A">
      <w:numFmt w:val="bullet"/>
      <w:lvlText w:val=""/>
      <w:lvlJc w:val="left"/>
      <w:pPr>
        <w:ind w:left="391" w:hanging="284"/>
      </w:pPr>
      <w:rPr>
        <w:rFonts w:ascii="Symbol" w:eastAsia="Symbol" w:hAnsi="Symbol" w:cs="Symbol" w:hint="default"/>
        <w:w w:val="100"/>
        <w:sz w:val="22"/>
        <w:szCs w:val="22"/>
        <w:lang w:val="en-US" w:eastAsia="en-US" w:bidi="ar-SA"/>
      </w:rPr>
    </w:lvl>
    <w:lvl w:ilvl="1" w:tplc="46ACBA46">
      <w:numFmt w:val="bullet"/>
      <w:lvlText w:val=""/>
      <w:lvlJc w:val="left"/>
      <w:pPr>
        <w:ind w:left="828" w:hanging="360"/>
      </w:pPr>
      <w:rPr>
        <w:rFonts w:ascii="Wingdings" w:eastAsia="Wingdings" w:hAnsi="Wingdings" w:cs="Wingdings" w:hint="default"/>
        <w:w w:val="100"/>
        <w:sz w:val="22"/>
        <w:szCs w:val="22"/>
        <w:lang w:val="en-US" w:eastAsia="en-US" w:bidi="ar-SA"/>
      </w:rPr>
    </w:lvl>
    <w:lvl w:ilvl="2" w:tplc="B8BA604C">
      <w:numFmt w:val="bullet"/>
      <w:lvlText w:val="•"/>
      <w:lvlJc w:val="left"/>
      <w:pPr>
        <w:ind w:left="1058" w:hanging="360"/>
      </w:pPr>
      <w:rPr>
        <w:rFonts w:hint="default"/>
        <w:lang w:val="en-US" w:eastAsia="en-US" w:bidi="ar-SA"/>
      </w:rPr>
    </w:lvl>
    <w:lvl w:ilvl="3" w:tplc="C5249E4E">
      <w:numFmt w:val="bullet"/>
      <w:lvlText w:val="•"/>
      <w:lvlJc w:val="left"/>
      <w:pPr>
        <w:ind w:left="1297" w:hanging="360"/>
      </w:pPr>
      <w:rPr>
        <w:rFonts w:hint="default"/>
        <w:lang w:val="en-US" w:eastAsia="en-US" w:bidi="ar-SA"/>
      </w:rPr>
    </w:lvl>
    <w:lvl w:ilvl="4" w:tplc="9DCE9636">
      <w:numFmt w:val="bullet"/>
      <w:lvlText w:val="•"/>
      <w:lvlJc w:val="left"/>
      <w:pPr>
        <w:ind w:left="1535" w:hanging="360"/>
      </w:pPr>
      <w:rPr>
        <w:rFonts w:hint="default"/>
        <w:lang w:val="en-US" w:eastAsia="en-US" w:bidi="ar-SA"/>
      </w:rPr>
    </w:lvl>
    <w:lvl w:ilvl="5" w:tplc="11FE836A">
      <w:numFmt w:val="bullet"/>
      <w:lvlText w:val="•"/>
      <w:lvlJc w:val="left"/>
      <w:pPr>
        <w:ind w:left="1774" w:hanging="360"/>
      </w:pPr>
      <w:rPr>
        <w:rFonts w:hint="default"/>
        <w:lang w:val="en-US" w:eastAsia="en-US" w:bidi="ar-SA"/>
      </w:rPr>
    </w:lvl>
    <w:lvl w:ilvl="6" w:tplc="F6801CB8">
      <w:numFmt w:val="bullet"/>
      <w:lvlText w:val="•"/>
      <w:lvlJc w:val="left"/>
      <w:pPr>
        <w:ind w:left="2012" w:hanging="360"/>
      </w:pPr>
      <w:rPr>
        <w:rFonts w:hint="default"/>
        <w:lang w:val="en-US" w:eastAsia="en-US" w:bidi="ar-SA"/>
      </w:rPr>
    </w:lvl>
    <w:lvl w:ilvl="7" w:tplc="27205350">
      <w:numFmt w:val="bullet"/>
      <w:lvlText w:val="•"/>
      <w:lvlJc w:val="left"/>
      <w:pPr>
        <w:ind w:left="2251" w:hanging="360"/>
      </w:pPr>
      <w:rPr>
        <w:rFonts w:hint="default"/>
        <w:lang w:val="en-US" w:eastAsia="en-US" w:bidi="ar-SA"/>
      </w:rPr>
    </w:lvl>
    <w:lvl w:ilvl="8" w:tplc="B472FD74">
      <w:numFmt w:val="bullet"/>
      <w:lvlText w:val="•"/>
      <w:lvlJc w:val="left"/>
      <w:pPr>
        <w:ind w:left="2489" w:hanging="360"/>
      </w:pPr>
      <w:rPr>
        <w:rFonts w:hint="default"/>
        <w:lang w:val="en-US" w:eastAsia="en-US" w:bidi="ar-SA"/>
      </w:rPr>
    </w:lvl>
  </w:abstractNum>
  <w:abstractNum w:abstractNumId="9">
    <w:nsid w:val="3F4D40AD"/>
    <w:multiLevelType w:val="hybridMultilevel"/>
    <w:tmpl w:val="E95C3370"/>
    <w:lvl w:ilvl="0" w:tplc="D938CDBE">
      <w:numFmt w:val="bullet"/>
      <w:lvlText w:val=""/>
      <w:lvlJc w:val="left"/>
      <w:pPr>
        <w:ind w:left="391" w:hanging="284"/>
      </w:pPr>
      <w:rPr>
        <w:rFonts w:ascii="Symbol" w:eastAsia="Symbol" w:hAnsi="Symbol" w:cs="Symbol" w:hint="default"/>
        <w:w w:val="100"/>
        <w:sz w:val="22"/>
        <w:szCs w:val="22"/>
        <w:lang w:val="en-US" w:eastAsia="en-US" w:bidi="ar-SA"/>
      </w:rPr>
    </w:lvl>
    <w:lvl w:ilvl="1" w:tplc="A1EAFC82">
      <w:numFmt w:val="bullet"/>
      <w:lvlText w:val="•"/>
      <w:lvlJc w:val="left"/>
      <w:pPr>
        <w:ind w:left="656" w:hanging="284"/>
      </w:pPr>
      <w:rPr>
        <w:rFonts w:hint="default"/>
        <w:lang w:val="en-US" w:eastAsia="en-US" w:bidi="ar-SA"/>
      </w:rPr>
    </w:lvl>
    <w:lvl w:ilvl="2" w:tplc="A14A3F46">
      <w:numFmt w:val="bullet"/>
      <w:lvlText w:val="•"/>
      <w:lvlJc w:val="left"/>
      <w:pPr>
        <w:ind w:left="913" w:hanging="284"/>
      </w:pPr>
      <w:rPr>
        <w:rFonts w:hint="default"/>
        <w:lang w:val="en-US" w:eastAsia="en-US" w:bidi="ar-SA"/>
      </w:rPr>
    </w:lvl>
    <w:lvl w:ilvl="3" w:tplc="EC08773A">
      <w:numFmt w:val="bullet"/>
      <w:lvlText w:val="•"/>
      <w:lvlJc w:val="left"/>
      <w:pPr>
        <w:ind w:left="1170" w:hanging="284"/>
      </w:pPr>
      <w:rPr>
        <w:rFonts w:hint="default"/>
        <w:lang w:val="en-US" w:eastAsia="en-US" w:bidi="ar-SA"/>
      </w:rPr>
    </w:lvl>
    <w:lvl w:ilvl="4" w:tplc="6308C226">
      <w:numFmt w:val="bullet"/>
      <w:lvlText w:val="•"/>
      <w:lvlJc w:val="left"/>
      <w:pPr>
        <w:ind w:left="1426" w:hanging="284"/>
      </w:pPr>
      <w:rPr>
        <w:rFonts w:hint="default"/>
        <w:lang w:val="en-US" w:eastAsia="en-US" w:bidi="ar-SA"/>
      </w:rPr>
    </w:lvl>
    <w:lvl w:ilvl="5" w:tplc="BD586D40">
      <w:numFmt w:val="bullet"/>
      <w:lvlText w:val="•"/>
      <w:lvlJc w:val="left"/>
      <w:pPr>
        <w:ind w:left="1683" w:hanging="284"/>
      </w:pPr>
      <w:rPr>
        <w:rFonts w:hint="default"/>
        <w:lang w:val="en-US" w:eastAsia="en-US" w:bidi="ar-SA"/>
      </w:rPr>
    </w:lvl>
    <w:lvl w:ilvl="6" w:tplc="C206E6FC">
      <w:numFmt w:val="bullet"/>
      <w:lvlText w:val="•"/>
      <w:lvlJc w:val="left"/>
      <w:pPr>
        <w:ind w:left="1940" w:hanging="284"/>
      </w:pPr>
      <w:rPr>
        <w:rFonts w:hint="default"/>
        <w:lang w:val="en-US" w:eastAsia="en-US" w:bidi="ar-SA"/>
      </w:rPr>
    </w:lvl>
    <w:lvl w:ilvl="7" w:tplc="F848988E">
      <w:numFmt w:val="bullet"/>
      <w:lvlText w:val="•"/>
      <w:lvlJc w:val="left"/>
      <w:pPr>
        <w:ind w:left="2196" w:hanging="284"/>
      </w:pPr>
      <w:rPr>
        <w:rFonts w:hint="default"/>
        <w:lang w:val="en-US" w:eastAsia="en-US" w:bidi="ar-SA"/>
      </w:rPr>
    </w:lvl>
    <w:lvl w:ilvl="8" w:tplc="199CEAB2">
      <w:numFmt w:val="bullet"/>
      <w:lvlText w:val="•"/>
      <w:lvlJc w:val="left"/>
      <w:pPr>
        <w:ind w:left="2453" w:hanging="284"/>
      </w:pPr>
      <w:rPr>
        <w:rFonts w:hint="default"/>
        <w:lang w:val="en-US" w:eastAsia="en-US" w:bidi="ar-SA"/>
      </w:rPr>
    </w:lvl>
  </w:abstractNum>
  <w:abstractNum w:abstractNumId="10">
    <w:nsid w:val="4D2D7D0F"/>
    <w:multiLevelType w:val="hybridMultilevel"/>
    <w:tmpl w:val="F952809A"/>
    <w:lvl w:ilvl="0" w:tplc="3BA48BCC">
      <w:numFmt w:val="bullet"/>
      <w:lvlText w:val=""/>
      <w:lvlJc w:val="left"/>
      <w:pPr>
        <w:ind w:left="391" w:hanging="284"/>
      </w:pPr>
      <w:rPr>
        <w:rFonts w:ascii="Symbol" w:eastAsia="Symbol" w:hAnsi="Symbol" w:cs="Symbol" w:hint="default"/>
        <w:w w:val="100"/>
        <w:sz w:val="22"/>
        <w:szCs w:val="22"/>
        <w:lang w:val="en-US" w:eastAsia="en-US" w:bidi="ar-SA"/>
      </w:rPr>
    </w:lvl>
    <w:lvl w:ilvl="1" w:tplc="A8BA51D6">
      <w:numFmt w:val="bullet"/>
      <w:lvlText w:val=""/>
      <w:lvlJc w:val="left"/>
      <w:pPr>
        <w:ind w:left="828" w:hanging="360"/>
      </w:pPr>
      <w:rPr>
        <w:rFonts w:ascii="Wingdings" w:eastAsia="Wingdings" w:hAnsi="Wingdings" w:cs="Wingdings" w:hint="default"/>
        <w:w w:val="100"/>
        <w:sz w:val="22"/>
        <w:szCs w:val="22"/>
        <w:lang w:val="en-US" w:eastAsia="en-US" w:bidi="ar-SA"/>
      </w:rPr>
    </w:lvl>
    <w:lvl w:ilvl="2" w:tplc="F36C27CC">
      <w:numFmt w:val="bullet"/>
      <w:lvlText w:val="•"/>
      <w:lvlJc w:val="left"/>
      <w:pPr>
        <w:ind w:left="1058" w:hanging="360"/>
      </w:pPr>
      <w:rPr>
        <w:rFonts w:hint="default"/>
        <w:lang w:val="en-US" w:eastAsia="en-US" w:bidi="ar-SA"/>
      </w:rPr>
    </w:lvl>
    <w:lvl w:ilvl="3" w:tplc="223EEFD4">
      <w:numFmt w:val="bullet"/>
      <w:lvlText w:val="•"/>
      <w:lvlJc w:val="left"/>
      <w:pPr>
        <w:ind w:left="1297" w:hanging="360"/>
      </w:pPr>
      <w:rPr>
        <w:rFonts w:hint="default"/>
        <w:lang w:val="en-US" w:eastAsia="en-US" w:bidi="ar-SA"/>
      </w:rPr>
    </w:lvl>
    <w:lvl w:ilvl="4" w:tplc="25E2A4D2">
      <w:numFmt w:val="bullet"/>
      <w:lvlText w:val="•"/>
      <w:lvlJc w:val="left"/>
      <w:pPr>
        <w:ind w:left="1535" w:hanging="360"/>
      </w:pPr>
      <w:rPr>
        <w:rFonts w:hint="default"/>
        <w:lang w:val="en-US" w:eastAsia="en-US" w:bidi="ar-SA"/>
      </w:rPr>
    </w:lvl>
    <w:lvl w:ilvl="5" w:tplc="A7B08C4C">
      <w:numFmt w:val="bullet"/>
      <w:lvlText w:val="•"/>
      <w:lvlJc w:val="left"/>
      <w:pPr>
        <w:ind w:left="1774" w:hanging="360"/>
      </w:pPr>
      <w:rPr>
        <w:rFonts w:hint="default"/>
        <w:lang w:val="en-US" w:eastAsia="en-US" w:bidi="ar-SA"/>
      </w:rPr>
    </w:lvl>
    <w:lvl w:ilvl="6" w:tplc="C576B3CA">
      <w:numFmt w:val="bullet"/>
      <w:lvlText w:val="•"/>
      <w:lvlJc w:val="left"/>
      <w:pPr>
        <w:ind w:left="2012" w:hanging="360"/>
      </w:pPr>
      <w:rPr>
        <w:rFonts w:hint="default"/>
        <w:lang w:val="en-US" w:eastAsia="en-US" w:bidi="ar-SA"/>
      </w:rPr>
    </w:lvl>
    <w:lvl w:ilvl="7" w:tplc="ECE0037A">
      <w:numFmt w:val="bullet"/>
      <w:lvlText w:val="•"/>
      <w:lvlJc w:val="left"/>
      <w:pPr>
        <w:ind w:left="2251" w:hanging="360"/>
      </w:pPr>
      <w:rPr>
        <w:rFonts w:hint="default"/>
        <w:lang w:val="en-US" w:eastAsia="en-US" w:bidi="ar-SA"/>
      </w:rPr>
    </w:lvl>
    <w:lvl w:ilvl="8" w:tplc="E2740C3A">
      <w:numFmt w:val="bullet"/>
      <w:lvlText w:val="•"/>
      <w:lvlJc w:val="left"/>
      <w:pPr>
        <w:ind w:left="2489" w:hanging="360"/>
      </w:pPr>
      <w:rPr>
        <w:rFonts w:hint="default"/>
        <w:lang w:val="en-US" w:eastAsia="en-US" w:bidi="ar-SA"/>
      </w:rPr>
    </w:lvl>
  </w:abstractNum>
  <w:abstractNum w:abstractNumId="11">
    <w:nsid w:val="641E0DE8"/>
    <w:multiLevelType w:val="hybridMultilevel"/>
    <w:tmpl w:val="3DD80658"/>
    <w:lvl w:ilvl="0" w:tplc="D50490DE">
      <w:start w:val="1"/>
      <w:numFmt w:val="decimal"/>
      <w:lvlText w:val="%1."/>
      <w:lvlJc w:val="left"/>
      <w:pPr>
        <w:ind w:left="438" w:hanging="219"/>
        <w:jc w:val="left"/>
      </w:pPr>
      <w:rPr>
        <w:rFonts w:ascii="Carlito" w:eastAsia="Carlito" w:hAnsi="Carlito" w:cs="Carlito" w:hint="default"/>
        <w:w w:val="100"/>
        <w:sz w:val="22"/>
        <w:szCs w:val="22"/>
        <w:lang w:val="en-US" w:eastAsia="en-US" w:bidi="ar-SA"/>
      </w:rPr>
    </w:lvl>
    <w:lvl w:ilvl="1" w:tplc="FA7AA1A4">
      <w:start w:val="1"/>
      <w:numFmt w:val="decimal"/>
      <w:lvlText w:val="%2."/>
      <w:lvlJc w:val="left"/>
      <w:pPr>
        <w:ind w:left="940" w:hanging="360"/>
        <w:jc w:val="left"/>
      </w:pPr>
      <w:rPr>
        <w:rFonts w:hint="default"/>
        <w:w w:val="100"/>
        <w:lang w:val="en-US" w:eastAsia="en-US" w:bidi="ar-SA"/>
      </w:rPr>
    </w:lvl>
    <w:lvl w:ilvl="2" w:tplc="B4688222">
      <w:numFmt w:val="bullet"/>
      <w:lvlText w:val="•"/>
      <w:lvlJc w:val="left"/>
      <w:pPr>
        <w:ind w:left="1949" w:hanging="360"/>
      </w:pPr>
      <w:rPr>
        <w:rFonts w:hint="default"/>
        <w:lang w:val="en-US" w:eastAsia="en-US" w:bidi="ar-SA"/>
      </w:rPr>
    </w:lvl>
    <w:lvl w:ilvl="3" w:tplc="BAF4BE3E">
      <w:numFmt w:val="bullet"/>
      <w:lvlText w:val="•"/>
      <w:lvlJc w:val="left"/>
      <w:pPr>
        <w:ind w:left="2959" w:hanging="360"/>
      </w:pPr>
      <w:rPr>
        <w:rFonts w:hint="default"/>
        <w:lang w:val="en-US" w:eastAsia="en-US" w:bidi="ar-SA"/>
      </w:rPr>
    </w:lvl>
    <w:lvl w:ilvl="4" w:tplc="BFD6FCE6">
      <w:numFmt w:val="bullet"/>
      <w:lvlText w:val="•"/>
      <w:lvlJc w:val="left"/>
      <w:pPr>
        <w:ind w:left="3968" w:hanging="360"/>
      </w:pPr>
      <w:rPr>
        <w:rFonts w:hint="default"/>
        <w:lang w:val="en-US" w:eastAsia="en-US" w:bidi="ar-SA"/>
      </w:rPr>
    </w:lvl>
    <w:lvl w:ilvl="5" w:tplc="9DA2C7EC">
      <w:numFmt w:val="bullet"/>
      <w:lvlText w:val="•"/>
      <w:lvlJc w:val="left"/>
      <w:pPr>
        <w:ind w:left="4978" w:hanging="360"/>
      </w:pPr>
      <w:rPr>
        <w:rFonts w:hint="default"/>
        <w:lang w:val="en-US" w:eastAsia="en-US" w:bidi="ar-SA"/>
      </w:rPr>
    </w:lvl>
    <w:lvl w:ilvl="6" w:tplc="43E03460">
      <w:numFmt w:val="bullet"/>
      <w:lvlText w:val="•"/>
      <w:lvlJc w:val="left"/>
      <w:pPr>
        <w:ind w:left="5988" w:hanging="360"/>
      </w:pPr>
      <w:rPr>
        <w:rFonts w:hint="default"/>
        <w:lang w:val="en-US" w:eastAsia="en-US" w:bidi="ar-SA"/>
      </w:rPr>
    </w:lvl>
    <w:lvl w:ilvl="7" w:tplc="B2807D5E">
      <w:numFmt w:val="bullet"/>
      <w:lvlText w:val="•"/>
      <w:lvlJc w:val="left"/>
      <w:pPr>
        <w:ind w:left="6997" w:hanging="360"/>
      </w:pPr>
      <w:rPr>
        <w:rFonts w:hint="default"/>
        <w:lang w:val="en-US" w:eastAsia="en-US" w:bidi="ar-SA"/>
      </w:rPr>
    </w:lvl>
    <w:lvl w:ilvl="8" w:tplc="FE4A0A84">
      <w:numFmt w:val="bullet"/>
      <w:lvlText w:val="•"/>
      <w:lvlJc w:val="left"/>
      <w:pPr>
        <w:ind w:left="8007" w:hanging="360"/>
      </w:pPr>
      <w:rPr>
        <w:rFonts w:hint="default"/>
        <w:lang w:val="en-US" w:eastAsia="en-US" w:bidi="ar-SA"/>
      </w:rPr>
    </w:lvl>
  </w:abstractNum>
  <w:abstractNum w:abstractNumId="12">
    <w:nsid w:val="694E23E0"/>
    <w:multiLevelType w:val="hybridMultilevel"/>
    <w:tmpl w:val="1730E5EE"/>
    <w:lvl w:ilvl="0" w:tplc="60B8E81A">
      <w:start w:val="1"/>
      <w:numFmt w:val="lowerLetter"/>
      <w:lvlText w:val="%1."/>
      <w:lvlJc w:val="left"/>
      <w:pPr>
        <w:ind w:left="940" w:hanging="360"/>
        <w:jc w:val="left"/>
      </w:pPr>
      <w:rPr>
        <w:rFonts w:hint="default"/>
        <w:spacing w:val="-1"/>
        <w:w w:val="100"/>
        <w:lang w:val="en-US" w:eastAsia="en-US" w:bidi="ar-SA"/>
      </w:rPr>
    </w:lvl>
    <w:lvl w:ilvl="1" w:tplc="EC4A5CA6">
      <w:numFmt w:val="bullet"/>
      <w:lvlText w:val="•"/>
      <w:lvlJc w:val="left"/>
      <w:pPr>
        <w:ind w:left="1848" w:hanging="360"/>
      </w:pPr>
      <w:rPr>
        <w:rFonts w:hint="default"/>
        <w:lang w:val="en-US" w:eastAsia="en-US" w:bidi="ar-SA"/>
      </w:rPr>
    </w:lvl>
    <w:lvl w:ilvl="2" w:tplc="BCBADDBC">
      <w:numFmt w:val="bullet"/>
      <w:lvlText w:val="•"/>
      <w:lvlJc w:val="left"/>
      <w:pPr>
        <w:ind w:left="2757" w:hanging="360"/>
      </w:pPr>
      <w:rPr>
        <w:rFonts w:hint="default"/>
        <w:lang w:val="en-US" w:eastAsia="en-US" w:bidi="ar-SA"/>
      </w:rPr>
    </w:lvl>
    <w:lvl w:ilvl="3" w:tplc="32F2E7C0">
      <w:numFmt w:val="bullet"/>
      <w:lvlText w:val="•"/>
      <w:lvlJc w:val="left"/>
      <w:pPr>
        <w:ind w:left="3665" w:hanging="360"/>
      </w:pPr>
      <w:rPr>
        <w:rFonts w:hint="default"/>
        <w:lang w:val="en-US" w:eastAsia="en-US" w:bidi="ar-SA"/>
      </w:rPr>
    </w:lvl>
    <w:lvl w:ilvl="4" w:tplc="4C2A5364">
      <w:numFmt w:val="bullet"/>
      <w:lvlText w:val="•"/>
      <w:lvlJc w:val="left"/>
      <w:pPr>
        <w:ind w:left="4574" w:hanging="360"/>
      </w:pPr>
      <w:rPr>
        <w:rFonts w:hint="default"/>
        <w:lang w:val="en-US" w:eastAsia="en-US" w:bidi="ar-SA"/>
      </w:rPr>
    </w:lvl>
    <w:lvl w:ilvl="5" w:tplc="AB22D082">
      <w:numFmt w:val="bullet"/>
      <w:lvlText w:val="•"/>
      <w:lvlJc w:val="left"/>
      <w:pPr>
        <w:ind w:left="5483" w:hanging="360"/>
      </w:pPr>
      <w:rPr>
        <w:rFonts w:hint="default"/>
        <w:lang w:val="en-US" w:eastAsia="en-US" w:bidi="ar-SA"/>
      </w:rPr>
    </w:lvl>
    <w:lvl w:ilvl="6" w:tplc="91EA4CBE">
      <w:numFmt w:val="bullet"/>
      <w:lvlText w:val="•"/>
      <w:lvlJc w:val="left"/>
      <w:pPr>
        <w:ind w:left="6391" w:hanging="360"/>
      </w:pPr>
      <w:rPr>
        <w:rFonts w:hint="default"/>
        <w:lang w:val="en-US" w:eastAsia="en-US" w:bidi="ar-SA"/>
      </w:rPr>
    </w:lvl>
    <w:lvl w:ilvl="7" w:tplc="8C82C4F4">
      <w:numFmt w:val="bullet"/>
      <w:lvlText w:val="•"/>
      <w:lvlJc w:val="left"/>
      <w:pPr>
        <w:ind w:left="7300" w:hanging="360"/>
      </w:pPr>
      <w:rPr>
        <w:rFonts w:hint="default"/>
        <w:lang w:val="en-US" w:eastAsia="en-US" w:bidi="ar-SA"/>
      </w:rPr>
    </w:lvl>
    <w:lvl w:ilvl="8" w:tplc="51905034">
      <w:numFmt w:val="bullet"/>
      <w:lvlText w:val="•"/>
      <w:lvlJc w:val="left"/>
      <w:pPr>
        <w:ind w:left="8209" w:hanging="360"/>
      </w:pPr>
      <w:rPr>
        <w:rFonts w:hint="default"/>
        <w:lang w:val="en-US" w:eastAsia="en-US" w:bidi="ar-SA"/>
      </w:rPr>
    </w:lvl>
  </w:abstractNum>
  <w:abstractNum w:abstractNumId="13">
    <w:nsid w:val="752E427A"/>
    <w:multiLevelType w:val="hybridMultilevel"/>
    <w:tmpl w:val="F1921DCC"/>
    <w:lvl w:ilvl="0" w:tplc="6B5E7432">
      <w:start w:val="1"/>
      <w:numFmt w:val="upperLetter"/>
      <w:lvlText w:val="%1."/>
      <w:lvlJc w:val="left"/>
      <w:pPr>
        <w:ind w:left="940" w:hanging="360"/>
        <w:jc w:val="left"/>
      </w:pPr>
      <w:rPr>
        <w:rFonts w:ascii="Carlito" w:eastAsia="Carlito" w:hAnsi="Carlito" w:cs="Carlito" w:hint="default"/>
        <w:spacing w:val="-1"/>
        <w:w w:val="100"/>
        <w:sz w:val="22"/>
        <w:szCs w:val="22"/>
        <w:lang w:val="en-US" w:eastAsia="en-US" w:bidi="ar-SA"/>
      </w:rPr>
    </w:lvl>
    <w:lvl w:ilvl="1" w:tplc="3F08639E">
      <w:numFmt w:val="bullet"/>
      <w:lvlText w:val="•"/>
      <w:lvlJc w:val="left"/>
      <w:pPr>
        <w:ind w:left="1848" w:hanging="360"/>
      </w:pPr>
      <w:rPr>
        <w:rFonts w:hint="default"/>
        <w:lang w:val="en-US" w:eastAsia="en-US" w:bidi="ar-SA"/>
      </w:rPr>
    </w:lvl>
    <w:lvl w:ilvl="2" w:tplc="2E10AA26">
      <w:numFmt w:val="bullet"/>
      <w:lvlText w:val="•"/>
      <w:lvlJc w:val="left"/>
      <w:pPr>
        <w:ind w:left="2757" w:hanging="360"/>
      </w:pPr>
      <w:rPr>
        <w:rFonts w:hint="default"/>
        <w:lang w:val="en-US" w:eastAsia="en-US" w:bidi="ar-SA"/>
      </w:rPr>
    </w:lvl>
    <w:lvl w:ilvl="3" w:tplc="ED906F66">
      <w:numFmt w:val="bullet"/>
      <w:lvlText w:val="•"/>
      <w:lvlJc w:val="left"/>
      <w:pPr>
        <w:ind w:left="3665" w:hanging="360"/>
      </w:pPr>
      <w:rPr>
        <w:rFonts w:hint="default"/>
        <w:lang w:val="en-US" w:eastAsia="en-US" w:bidi="ar-SA"/>
      </w:rPr>
    </w:lvl>
    <w:lvl w:ilvl="4" w:tplc="FFC0F18C">
      <w:numFmt w:val="bullet"/>
      <w:lvlText w:val="•"/>
      <w:lvlJc w:val="left"/>
      <w:pPr>
        <w:ind w:left="4574" w:hanging="360"/>
      </w:pPr>
      <w:rPr>
        <w:rFonts w:hint="default"/>
        <w:lang w:val="en-US" w:eastAsia="en-US" w:bidi="ar-SA"/>
      </w:rPr>
    </w:lvl>
    <w:lvl w:ilvl="5" w:tplc="4B6A75FC">
      <w:numFmt w:val="bullet"/>
      <w:lvlText w:val="•"/>
      <w:lvlJc w:val="left"/>
      <w:pPr>
        <w:ind w:left="5483" w:hanging="360"/>
      </w:pPr>
      <w:rPr>
        <w:rFonts w:hint="default"/>
        <w:lang w:val="en-US" w:eastAsia="en-US" w:bidi="ar-SA"/>
      </w:rPr>
    </w:lvl>
    <w:lvl w:ilvl="6" w:tplc="A580A0B4">
      <w:numFmt w:val="bullet"/>
      <w:lvlText w:val="•"/>
      <w:lvlJc w:val="left"/>
      <w:pPr>
        <w:ind w:left="6391" w:hanging="360"/>
      </w:pPr>
      <w:rPr>
        <w:rFonts w:hint="default"/>
        <w:lang w:val="en-US" w:eastAsia="en-US" w:bidi="ar-SA"/>
      </w:rPr>
    </w:lvl>
    <w:lvl w:ilvl="7" w:tplc="BFCEB8A0">
      <w:numFmt w:val="bullet"/>
      <w:lvlText w:val="•"/>
      <w:lvlJc w:val="left"/>
      <w:pPr>
        <w:ind w:left="7300" w:hanging="360"/>
      </w:pPr>
      <w:rPr>
        <w:rFonts w:hint="default"/>
        <w:lang w:val="en-US" w:eastAsia="en-US" w:bidi="ar-SA"/>
      </w:rPr>
    </w:lvl>
    <w:lvl w:ilvl="8" w:tplc="84CE5AF4">
      <w:numFmt w:val="bullet"/>
      <w:lvlText w:val="•"/>
      <w:lvlJc w:val="left"/>
      <w:pPr>
        <w:ind w:left="8209" w:hanging="360"/>
      </w:pPr>
      <w:rPr>
        <w:rFonts w:hint="default"/>
        <w:lang w:val="en-US" w:eastAsia="en-US" w:bidi="ar-SA"/>
      </w:rPr>
    </w:lvl>
  </w:abstractNum>
  <w:abstractNum w:abstractNumId="14">
    <w:nsid w:val="7A735CDE"/>
    <w:multiLevelType w:val="hybridMultilevel"/>
    <w:tmpl w:val="14FEB6BA"/>
    <w:lvl w:ilvl="0" w:tplc="A7D897B8">
      <w:numFmt w:val="bullet"/>
      <w:lvlText w:val=""/>
      <w:lvlJc w:val="left"/>
      <w:pPr>
        <w:ind w:left="828" w:hanging="360"/>
      </w:pPr>
      <w:rPr>
        <w:rFonts w:ascii="Wingdings" w:eastAsia="Wingdings" w:hAnsi="Wingdings" w:cs="Wingdings" w:hint="default"/>
        <w:w w:val="100"/>
        <w:sz w:val="22"/>
        <w:szCs w:val="22"/>
        <w:lang w:val="en-US" w:eastAsia="en-US" w:bidi="ar-SA"/>
      </w:rPr>
    </w:lvl>
    <w:lvl w:ilvl="1" w:tplc="E394332E">
      <w:numFmt w:val="bullet"/>
      <w:lvlText w:val="•"/>
      <w:lvlJc w:val="left"/>
      <w:pPr>
        <w:ind w:left="1034" w:hanging="360"/>
      </w:pPr>
      <w:rPr>
        <w:rFonts w:hint="default"/>
        <w:lang w:val="en-US" w:eastAsia="en-US" w:bidi="ar-SA"/>
      </w:rPr>
    </w:lvl>
    <w:lvl w:ilvl="2" w:tplc="E66A1D10">
      <w:numFmt w:val="bullet"/>
      <w:lvlText w:val="•"/>
      <w:lvlJc w:val="left"/>
      <w:pPr>
        <w:ind w:left="1249" w:hanging="360"/>
      </w:pPr>
      <w:rPr>
        <w:rFonts w:hint="default"/>
        <w:lang w:val="en-US" w:eastAsia="en-US" w:bidi="ar-SA"/>
      </w:rPr>
    </w:lvl>
    <w:lvl w:ilvl="3" w:tplc="705862D4">
      <w:numFmt w:val="bullet"/>
      <w:lvlText w:val="•"/>
      <w:lvlJc w:val="left"/>
      <w:pPr>
        <w:ind w:left="1464" w:hanging="360"/>
      </w:pPr>
      <w:rPr>
        <w:rFonts w:hint="default"/>
        <w:lang w:val="en-US" w:eastAsia="en-US" w:bidi="ar-SA"/>
      </w:rPr>
    </w:lvl>
    <w:lvl w:ilvl="4" w:tplc="DA42AE26">
      <w:numFmt w:val="bullet"/>
      <w:lvlText w:val="•"/>
      <w:lvlJc w:val="left"/>
      <w:pPr>
        <w:ind w:left="1678" w:hanging="360"/>
      </w:pPr>
      <w:rPr>
        <w:rFonts w:hint="default"/>
        <w:lang w:val="en-US" w:eastAsia="en-US" w:bidi="ar-SA"/>
      </w:rPr>
    </w:lvl>
    <w:lvl w:ilvl="5" w:tplc="9880012A">
      <w:numFmt w:val="bullet"/>
      <w:lvlText w:val="•"/>
      <w:lvlJc w:val="left"/>
      <w:pPr>
        <w:ind w:left="1893" w:hanging="360"/>
      </w:pPr>
      <w:rPr>
        <w:rFonts w:hint="default"/>
        <w:lang w:val="en-US" w:eastAsia="en-US" w:bidi="ar-SA"/>
      </w:rPr>
    </w:lvl>
    <w:lvl w:ilvl="6" w:tplc="E0D26834">
      <w:numFmt w:val="bullet"/>
      <w:lvlText w:val="•"/>
      <w:lvlJc w:val="left"/>
      <w:pPr>
        <w:ind w:left="2108" w:hanging="360"/>
      </w:pPr>
      <w:rPr>
        <w:rFonts w:hint="default"/>
        <w:lang w:val="en-US" w:eastAsia="en-US" w:bidi="ar-SA"/>
      </w:rPr>
    </w:lvl>
    <w:lvl w:ilvl="7" w:tplc="FB26A5C8">
      <w:numFmt w:val="bullet"/>
      <w:lvlText w:val="•"/>
      <w:lvlJc w:val="left"/>
      <w:pPr>
        <w:ind w:left="2322" w:hanging="360"/>
      </w:pPr>
      <w:rPr>
        <w:rFonts w:hint="default"/>
        <w:lang w:val="en-US" w:eastAsia="en-US" w:bidi="ar-SA"/>
      </w:rPr>
    </w:lvl>
    <w:lvl w:ilvl="8" w:tplc="59F80F6A">
      <w:numFmt w:val="bullet"/>
      <w:lvlText w:val="•"/>
      <w:lvlJc w:val="left"/>
      <w:pPr>
        <w:ind w:left="2537" w:hanging="360"/>
      </w:pPr>
      <w:rPr>
        <w:rFonts w:hint="default"/>
        <w:lang w:val="en-US" w:eastAsia="en-US" w:bidi="ar-SA"/>
      </w:rPr>
    </w:lvl>
  </w:abstractNum>
  <w:num w:numId="1">
    <w:abstractNumId w:val="8"/>
  </w:num>
  <w:num w:numId="2">
    <w:abstractNumId w:val="14"/>
  </w:num>
  <w:num w:numId="3">
    <w:abstractNumId w:val="10"/>
  </w:num>
  <w:num w:numId="4">
    <w:abstractNumId w:val="9"/>
  </w:num>
  <w:num w:numId="5">
    <w:abstractNumId w:val="4"/>
  </w:num>
  <w:num w:numId="6">
    <w:abstractNumId w:val="6"/>
  </w:num>
  <w:num w:numId="7">
    <w:abstractNumId w:val="3"/>
  </w:num>
  <w:num w:numId="8">
    <w:abstractNumId w:val="7"/>
  </w:num>
  <w:num w:numId="9">
    <w:abstractNumId w:val="11"/>
  </w:num>
  <w:num w:numId="10">
    <w:abstractNumId w:val="13"/>
  </w:num>
  <w:num w:numId="11">
    <w:abstractNumId w:val="12"/>
  </w:num>
  <w:num w:numId="12">
    <w:abstractNumId w:val="5"/>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B96A87"/>
    <w:rsid w:val="00011E0D"/>
    <w:rsid w:val="0004707C"/>
    <w:rsid w:val="00047FEA"/>
    <w:rsid w:val="00060416"/>
    <w:rsid w:val="000661F2"/>
    <w:rsid w:val="00075901"/>
    <w:rsid w:val="00085F82"/>
    <w:rsid w:val="000D286D"/>
    <w:rsid w:val="00155E76"/>
    <w:rsid w:val="00170027"/>
    <w:rsid w:val="001D6450"/>
    <w:rsid w:val="001D6F1C"/>
    <w:rsid w:val="0020091D"/>
    <w:rsid w:val="00205215"/>
    <w:rsid w:val="00235C90"/>
    <w:rsid w:val="00260DA0"/>
    <w:rsid w:val="002B24CA"/>
    <w:rsid w:val="002B431A"/>
    <w:rsid w:val="003711B0"/>
    <w:rsid w:val="00380BC2"/>
    <w:rsid w:val="00391713"/>
    <w:rsid w:val="00391BC3"/>
    <w:rsid w:val="003972F0"/>
    <w:rsid w:val="003A0707"/>
    <w:rsid w:val="003B4FC7"/>
    <w:rsid w:val="003C5142"/>
    <w:rsid w:val="003C6838"/>
    <w:rsid w:val="00495282"/>
    <w:rsid w:val="004B102F"/>
    <w:rsid w:val="004D0196"/>
    <w:rsid w:val="0052710A"/>
    <w:rsid w:val="00567A67"/>
    <w:rsid w:val="005A0A56"/>
    <w:rsid w:val="005E23E4"/>
    <w:rsid w:val="00621062"/>
    <w:rsid w:val="00626FFF"/>
    <w:rsid w:val="00632A02"/>
    <w:rsid w:val="00686D65"/>
    <w:rsid w:val="007027B4"/>
    <w:rsid w:val="0070551B"/>
    <w:rsid w:val="00706C24"/>
    <w:rsid w:val="00736F90"/>
    <w:rsid w:val="00763563"/>
    <w:rsid w:val="00783941"/>
    <w:rsid w:val="007D535A"/>
    <w:rsid w:val="00811470"/>
    <w:rsid w:val="008A4F6D"/>
    <w:rsid w:val="008E3FF8"/>
    <w:rsid w:val="00903C63"/>
    <w:rsid w:val="0094321F"/>
    <w:rsid w:val="00973009"/>
    <w:rsid w:val="00991F0A"/>
    <w:rsid w:val="009C780F"/>
    <w:rsid w:val="009D4508"/>
    <w:rsid w:val="00A17398"/>
    <w:rsid w:val="00A23D79"/>
    <w:rsid w:val="00AB67F9"/>
    <w:rsid w:val="00AE7247"/>
    <w:rsid w:val="00B22D4A"/>
    <w:rsid w:val="00B5428D"/>
    <w:rsid w:val="00B74731"/>
    <w:rsid w:val="00B74F89"/>
    <w:rsid w:val="00B848E8"/>
    <w:rsid w:val="00B91B68"/>
    <w:rsid w:val="00B96A87"/>
    <w:rsid w:val="00BB64F0"/>
    <w:rsid w:val="00BD436D"/>
    <w:rsid w:val="00C812C4"/>
    <w:rsid w:val="00C834E4"/>
    <w:rsid w:val="00C97AD8"/>
    <w:rsid w:val="00D168ED"/>
    <w:rsid w:val="00D51392"/>
    <w:rsid w:val="00DC04FF"/>
    <w:rsid w:val="00DE329A"/>
    <w:rsid w:val="00E17FAD"/>
    <w:rsid w:val="00E312CB"/>
    <w:rsid w:val="00E47857"/>
    <w:rsid w:val="00E50628"/>
    <w:rsid w:val="00E62B9D"/>
    <w:rsid w:val="00EA3045"/>
    <w:rsid w:val="00ED0803"/>
    <w:rsid w:val="00ED1218"/>
    <w:rsid w:val="00F14AC4"/>
    <w:rsid w:val="00F550AE"/>
    <w:rsid w:val="00F93DBA"/>
    <w:rsid w:val="00FA0D8A"/>
    <w:rsid w:val="00FC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6A87"/>
    <w:rPr>
      <w:rFonts w:ascii="Carlito" w:eastAsia="Carlito" w:hAnsi="Carlito" w:cs="Carlito"/>
    </w:rPr>
  </w:style>
  <w:style w:type="paragraph" w:styleId="Heading1">
    <w:name w:val="heading 1"/>
    <w:basedOn w:val="Normal"/>
    <w:uiPriority w:val="1"/>
    <w:qFormat/>
    <w:rsid w:val="00B96A87"/>
    <w:pPr>
      <w:spacing w:before="1"/>
      <w:ind w:left="220"/>
      <w:jc w:val="both"/>
      <w:outlineLvl w:val="0"/>
    </w:pPr>
    <w:rPr>
      <w:sz w:val="24"/>
      <w:szCs w:val="24"/>
    </w:rPr>
  </w:style>
  <w:style w:type="paragraph" w:styleId="Heading2">
    <w:name w:val="heading 2"/>
    <w:basedOn w:val="Normal"/>
    <w:uiPriority w:val="1"/>
    <w:qFormat/>
    <w:rsid w:val="00B96A87"/>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6A87"/>
    <w:pPr>
      <w:ind w:left="940"/>
    </w:pPr>
  </w:style>
  <w:style w:type="paragraph" w:styleId="ListParagraph">
    <w:name w:val="List Paragraph"/>
    <w:basedOn w:val="Normal"/>
    <w:uiPriority w:val="1"/>
    <w:qFormat/>
    <w:rsid w:val="00B96A87"/>
    <w:pPr>
      <w:ind w:left="940" w:hanging="361"/>
    </w:pPr>
  </w:style>
  <w:style w:type="paragraph" w:customStyle="1" w:styleId="TableParagraph">
    <w:name w:val="Table Paragraph"/>
    <w:basedOn w:val="Normal"/>
    <w:uiPriority w:val="1"/>
    <w:qFormat/>
    <w:rsid w:val="00B96A87"/>
    <w:pPr>
      <w:ind w:left="107"/>
    </w:pPr>
  </w:style>
  <w:style w:type="paragraph" w:styleId="BalloonText">
    <w:name w:val="Balloon Text"/>
    <w:basedOn w:val="Normal"/>
    <w:link w:val="BalloonTextChar"/>
    <w:uiPriority w:val="99"/>
    <w:semiHidden/>
    <w:unhideWhenUsed/>
    <w:rsid w:val="00260DA0"/>
    <w:rPr>
      <w:rFonts w:ascii="Tahoma" w:hAnsi="Tahoma" w:cs="Tahoma"/>
      <w:sz w:val="16"/>
      <w:szCs w:val="16"/>
    </w:rPr>
  </w:style>
  <w:style w:type="character" w:customStyle="1" w:styleId="BalloonTextChar">
    <w:name w:val="Balloon Text Char"/>
    <w:basedOn w:val="DefaultParagraphFont"/>
    <w:link w:val="BalloonText"/>
    <w:uiPriority w:val="99"/>
    <w:semiHidden/>
    <w:rsid w:val="00260DA0"/>
    <w:rPr>
      <w:rFonts w:ascii="Tahoma" w:eastAsia="Carlito" w:hAnsi="Tahoma" w:cs="Tahoma"/>
      <w:sz w:val="16"/>
      <w:szCs w:val="16"/>
    </w:rPr>
  </w:style>
  <w:style w:type="character" w:styleId="Hyperlink">
    <w:name w:val="Hyperlink"/>
    <w:basedOn w:val="DefaultParagraphFont"/>
    <w:uiPriority w:val="99"/>
    <w:unhideWhenUsed/>
    <w:rsid w:val="009C78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holmes</dc:creator>
  <cp:lastModifiedBy>ADMIN</cp:lastModifiedBy>
  <cp:revision>76</cp:revision>
  <dcterms:created xsi:type="dcterms:W3CDTF">2021-09-07T09:21:00Z</dcterms:created>
  <dcterms:modified xsi:type="dcterms:W3CDTF">2021-09-08T09:34:00Z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for Microsoft 365</vt:lpwstr>
  </property>
  <property fmtid="{D5CDD505-2E9C-101B-9397-08002B2CF9AE}" pid="4" name="LastSaved">
    <vt:filetime>2021-09-07T00:00:00Z</vt:filetime>
  </property>
</Properties>
</file>